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12496D">
        <w:tc>
          <w:tcPr>
            <w:tcW w:w="2448" w:type="dxa"/>
          </w:tcPr>
          <w:p w14:paraId="67FB9A7A" w14:textId="77777777" w:rsidR="00A73E03" w:rsidRDefault="00A73E03" w:rsidP="0012496D">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508F0B41" w:rsidR="00A73E03" w:rsidRDefault="00E236C3" w:rsidP="00B62EA5">
            <w:pPr>
              <w:jc w:val="both"/>
              <w:rPr>
                <w:rFonts w:ascii="Arial" w:hAnsi="Arial" w:cs="Arial"/>
                <w:kern w:val="2"/>
                <w:sz w:val="18"/>
                <w:szCs w:val="18"/>
              </w:rPr>
            </w:pPr>
            <w:r>
              <w:rPr>
                <w:rFonts w:ascii="Arial" w:hAnsi="Arial" w:cs="Arial"/>
                <w:kern w:val="2"/>
                <w:sz w:val="18"/>
                <w:szCs w:val="18"/>
              </w:rPr>
              <w:t xml:space="preserve">33678 Traukinių </w:t>
            </w:r>
            <w:r w:rsidR="00B62EA5" w:rsidRPr="00B62EA5">
              <w:rPr>
                <w:rFonts w:ascii="Arial" w:hAnsi="Arial" w:cs="Arial"/>
                <w:kern w:val="2"/>
                <w:sz w:val="18"/>
                <w:szCs w:val="18"/>
              </w:rPr>
              <w:t>kondicionierių atsarginės dalys</w:t>
            </w:r>
          </w:p>
        </w:tc>
      </w:tr>
      <w:tr w:rsidR="00A73E03" w14:paraId="76C9454F" w14:textId="77777777" w:rsidTr="0012496D">
        <w:tc>
          <w:tcPr>
            <w:tcW w:w="2448" w:type="dxa"/>
          </w:tcPr>
          <w:p w14:paraId="296C6C5F" w14:textId="77777777" w:rsidR="00A73E03" w:rsidRDefault="00A73E03" w:rsidP="0012496D">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12496D">
            <w:pPr>
              <w:jc w:val="both"/>
              <w:rPr>
                <w:rFonts w:ascii="Arial" w:hAnsi="Arial" w:cs="Arial"/>
                <w:kern w:val="2"/>
                <w:sz w:val="18"/>
                <w:szCs w:val="18"/>
              </w:rPr>
            </w:pPr>
          </w:p>
        </w:tc>
        <w:tc>
          <w:tcPr>
            <w:tcW w:w="2362" w:type="dxa"/>
          </w:tcPr>
          <w:p w14:paraId="1E1243E1" w14:textId="77777777" w:rsidR="00A73E03" w:rsidRDefault="00A73E03" w:rsidP="0012496D">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12496D">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12496D">
        <w:tc>
          <w:tcPr>
            <w:tcW w:w="9558" w:type="dxa"/>
            <w:gridSpan w:val="3"/>
          </w:tcPr>
          <w:p w14:paraId="78CF07CC" w14:textId="77777777" w:rsidR="00A73E03" w:rsidRDefault="00A73E03" w:rsidP="0012496D">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12496D">
        <w:tc>
          <w:tcPr>
            <w:tcW w:w="2808" w:type="dxa"/>
            <w:vMerge w:val="restart"/>
          </w:tcPr>
          <w:p w14:paraId="5E786A90" w14:textId="77777777" w:rsidR="00A73E03" w:rsidRDefault="00A73E03" w:rsidP="0012496D">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12496D">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5F22BB2E" w:rsidR="00A73E03" w:rsidRPr="00BA1DF1" w:rsidRDefault="00F070E1" w:rsidP="0012496D">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B62EA5">
                  <w:rPr>
                    <w:rFonts w:ascii="Arial" w:hAnsi="Arial" w:cs="Arial"/>
                    <w:kern w:val="2"/>
                    <w:sz w:val="18"/>
                    <w:szCs w:val="18"/>
                  </w:rPr>
                  <w:t xml:space="preserve">UAB „LTG Link“ </w:t>
                </w:r>
              </w:sdtContent>
            </w:sdt>
          </w:p>
        </w:tc>
      </w:tr>
      <w:tr w:rsidR="00A73E03" w14:paraId="2F7382C3" w14:textId="77777777" w:rsidTr="0012496D">
        <w:tc>
          <w:tcPr>
            <w:tcW w:w="2808" w:type="dxa"/>
            <w:vMerge/>
          </w:tcPr>
          <w:p w14:paraId="19D3722C" w14:textId="77777777" w:rsidR="00A73E03" w:rsidRDefault="00A73E03" w:rsidP="0012496D">
            <w:pPr>
              <w:rPr>
                <w:rFonts w:ascii="Arial" w:hAnsi="Arial" w:cs="Arial"/>
                <w:kern w:val="2"/>
                <w:sz w:val="18"/>
                <w:szCs w:val="18"/>
              </w:rPr>
            </w:pPr>
          </w:p>
        </w:tc>
        <w:tc>
          <w:tcPr>
            <w:tcW w:w="3240" w:type="dxa"/>
          </w:tcPr>
          <w:p w14:paraId="5FCFBAC7" w14:textId="77777777" w:rsidR="00A73E03" w:rsidRDefault="00A73E03" w:rsidP="0012496D">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77777777" w:rsidR="00A73E03" w:rsidRPr="00BA1DF1" w:rsidRDefault="00A73E03" w:rsidP="0012496D">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12496D">
        <w:tc>
          <w:tcPr>
            <w:tcW w:w="2808" w:type="dxa"/>
            <w:vMerge/>
          </w:tcPr>
          <w:p w14:paraId="7D6C354C" w14:textId="77777777" w:rsidR="00A73E03" w:rsidRDefault="00A73E03" w:rsidP="0012496D">
            <w:pPr>
              <w:rPr>
                <w:rFonts w:ascii="Arial" w:hAnsi="Arial" w:cs="Arial"/>
                <w:kern w:val="2"/>
                <w:sz w:val="18"/>
                <w:szCs w:val="18"/>
              </w:rPr>
            </w:pPr>
          </w:p>
        </w:tc>
        <w:tc>
          <w:tcPr>
            <w:tcW w:w="3240" w:type="dxa"/>
          </w:tcPr>
          <w:p w14:paraId="3B45A93C" w14:textId="77777777" w:rsidR="00A73E03" w:rsidRDefault="00A73E03" w:rsidP="0012496D">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77777777" w:rsidR="00A73E03" w:rsidRPr="00BA1DF1" w:rsidRDefault="00A73E03" w:rsidP="0012496D">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12496D">
        <w:tc>
          <w:tcPr>
            <w:tcW w:w="2808" w:type="dxa"/>
            <w:vMerge/>
          </w:tcPr>
          <w:p w14:paraId="1DDF438F" w14:textId="77777777" w:rsidR="00A73E03" w:rsidRDefault="00A73E03" w:rsidP="0012496D">
            <w:pPr>
              <w:rPr>
                <w:rFonts w:ascii="Arial" w:hAnsi="Arial" w:cs="Arial"/>
                <w:kern w:val="2"/>
                <w:sz w:val="18"/>
                <w:szCs w:val="18"/>
              </w:rPr>
            </w:pPr>
          </w:p>
        </w:tc>
        <w:tc>
          <w:tcPr>
            <w:tcW w:w="3240" w:type="dxa"/>
          </w:tcPr>
          <w:p w14:paraId="192F8F6E" w14:textId="77777777" w:rsidR="00A73E03" w:rsidRDefault="00A73E03" w:rsidP="0012496D">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77777777" w:rsidR="00A73E03" w:rsidRPr="00BA1DF1" w:rsidRDefault="00A73E03" w:rsidP="0012496D">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12496D">
        <w:tc>
          <w:tcPr>
            <w:tcW w:w="2808" w:type="dxa"/>
            <w:vMerge/>
          </w:tcPr>
          <w:p w14:paraId="3C8AEBFB" w14:textId="77777777" w:rsidR="00A73E03" w:rsidRDefault="00A73E03" w:rsidP="0012496D">
            <w:pPr>
              <w:rPr>
                <w:rFonts w:ascii="Arial" w:hAnsi="Arial" w:cs="Arial"/>
                <w:kern w:val="2"/>
                <w:sz w:val="18"/>
                <w:szCs w:val="18"/>
              </w:rPr>
            </w:pPr>
          </w:p>
        </w:tc>
        <w:tc>
          <w:tcPr>
            <w:tcW w:w="3240" w:type="dxa"/>
          </w:tcPr>
          <w:p w14:paraId="388BC0F8" w14:textId="77777777" w:rsidR="00A73E03" w:rsidRDefault="00A73E03" w:rsidP="0012496D">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77777777" w:rsidR="00A73E03" w:rsidRPr="00BA1DF1" w:rsidRDefault="00A73E03" w:rsidP="0012496D">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12496D">
        <w:tc>
          <w:tcPr>
            <w:tcW w:w="2808" w:type="dxa"/>
            <w:vMerge/>
          </w:tcPr>
          <w:p w14:paraId="404B10BE" w14:textId="77777777" w:rsidR="00A73E03" w:rsidRDefault="00A73E03" w:rsidP="0012496D">
            <w:pPr>
              <w:rPr>
                <w:rFonts w:ascii="Arial" w:hAnsi="Arial" w:cs="Arial"/>
                <w:kern w:val="2"/>
                <w:sz w:val="18"/>
                <w:szCs w:val="18"/>
              </w:rPr>
            </w:pPr>
          </w:p>
        </w:tc>
        <w:tc>
          <w:tcPr>
            <w:tcW w:w="3240" w:type="dxa"/>
          </w:tcPr>
          <w:p w14:paraId="1ACE0CE9" w14:textId="77777777" w:rsidR="00A73E03" w:rsidRDefault="00A73E03" w:rsidP="0012496D">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77777777" w:rsidR="00A73E03" w:rsidRPr="00BA1DF1" w:rsidRDefault="00A73E03" w:rsidP="0012496D">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12496D">
        <w:tc>
          <w:tcPr>
            <w:tcW w:w="2808" w:type="dxa"/>
            <w:vMerge/>
          </w:tcPr>
          <w:p w14:paraId="393FC682" w14:textId="77777777" w:rsidR="00A73E03" w:rsidRDefault="00A73E03" w:rsidP="0012496D">
            <w:pPr>
              <w:rPr>
                <w:rFonts w:ascii="Arial" w:hAnsi="Arial" w:cs="Arial"/>
                <w:kern w:val="2"/>
                <w:sz w:val="18"/>
                <w:szCs w:val="18"/>
              </w:rPr>
            </w:pPr>
          </w:p>
        </w:tc>
        <w:tc>
          <w:tcPr>
            <w:tcW w:w="3240" w:type="dxa"/>
          </w:tcPr>
          <w:p w14:paraId="5EAF3102" w14:textId="77777777" w:rsidR="00A73E03" w:rsidRDefault="00A73E03" w:rsidP="0012496D">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77777777" w:rsidR="00A73E03" w:rsidRPr="00BA1DF1" w:rsidRDefault="00A73E03" w:rsidP="0012496D">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12496D">
        <w:tc>
          <w:tcPr>
            <w:tcW w:w="2808" w:type="dxa"/>
            <w:vMerge/>
          </w:tcPr>
          <w:p w14:paraId="142A5212" w14:textId="77777777" w:rsidR="00A73E03" w:rsidRDefault="00A73E03" w:rsidP="0012496D">
            <w:pPr>
              <w:rPr>
                <w:rFonts w:ascii="Arial" w:hAnsi="Arial" w:cs="Arial"/>
                <w:kern w:val="2"/>
                <w:sz w:val="18"/>
                <w:szCs w:val="18"/>
              </w:rPr>
            </w:pPr>
          </w:p>
        </w:tc>
        <w:tc>
          <w:tcPr>
            <w:tcW w:w="3240" w:type="dxa"/>
          </w:tcPr>
          <w:p w14:paraId="369B3DA7" w14:textId="77777777" w:rsidR="00A73E03" w:rsidRDefault="00A73E03" w:rsidP="0012496D">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77777777" w:rsidR="00A73E03" w:rsidRPr="00BA1DF1" w:rsidRDefault="00A73E03" w:rsidP="0012496D">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12496D">
        <w:tc>
          <w:tcPr>
            <w:tcW w:w="2808" w:type="dxa"/>
            <w:vMerge/>
          </w:tcPr>
          <w:p w14:paraId="404550A8" w14:textId="77777777" w:rsidR="00A73E03" w:rsidRDefault="00A73E03" w:rsidP="0012496D">
            <w:pPr>
              <w:rPr>
                <w:rFonts w:ascii="Arial" w:hAnsi="Arial" w:cs="Arial"/>
                <w:kern w:val="2"/>
                <w:sz w:val="18"/>
                <w:szCs w:val="18"/>
              </w:rPr>
            </w:pPr>
          </w:p>
        </w:tc>
        <w:tc>
          <w:tcPr>
            <w:tcW w:w="3240" w:type="dxa"/>
          </w:tcPr>
          <w:p w14:paraId="3E341AFE" w14:textId="77777777" w:rsidR="00A73E03" w:rsidRDefault="00A73E03" w:rsidP="0012496D">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Pr="00AB721A" w:rsidRDefault="00A73E03" w:rsidP="0012496D">
            <w:pPr>
              <w:jc w:val="center"/>
              <w:rPr>
                <w:rFonts w:ascii="Arial" w:hAnsi="Arial" w:cs="Arial"/>
                <w:kern w:val="2"/>
                <w:sz w:val="18"/>
                <w:szCs w:val="18"/>
              </w:rPr>
            </w:pPr>
          </w:p>
        </w:tc>
      </w:tr>
      <w:tr w:rsidR="00A73E03" w14:paraId="18CEBC98" w14:textId="77777777" w:rsidTr="0012496D">
        <w:tc>
          <w:tcPr>
            <w:tcW w:w="2808" w:type="dxa"/>
            <w:vMerge/>
          </w:tcPr>
          <w:p w14:paraId="4242211C" w14:textId="77777777" w:rsidR="00A73E03" w:rsidRDefault="00A73E03" w:rsidP="0012496D">
            <w:pPr>
              <w:rPr>
                <w:rFonts w:ascii="Arial" w:hAnsi="Arial" w:cs="Arial"/>
                <w:kern w:val="2"/>
                <w:sz w:val="18"/>
                <w:szCs w:val="18"/>
              </w:rPr>
            </w:pPr>
          </w:p>
        </w:tc>
        <w:tc>
          <w:tcPr>
            <w:tcW w:w="3240" w:type="dxa"/>
          </w:tcPr>
          <w:p w14:paraId="7DFCF90C" w14:textId="77777777" w:rsidR="00A73E03" w:rsidRDefault="00A73E03" w:rsidP="0012496D">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12496D">
            <w:pPr>
              <w:jc w:val="center"/>
              <w:rPr>
                <w:rFonts w:ascii="Arial" w:hAnsi="Arial" w:cs="Arial"/>
                <w:kern w:val="2"/>
                <w:sz w:val="18"/>
                <w:szCs w:val="18"/>
              </w:rPr>
            </w:pPr>
          </w:p>
        </w:tc>
      </w:tr>
      <w:tr w:rsidR="00A73E03" w14:paraId="2702C770" w14:textId="77777777" w:rsidTr="0012496D">
        <w:tc>
          <w:tcPr>
            <w:tcW w:w="2808" w:type="dxa"/>
            <w:vMerge w:val="restart"/>
          </w:tcPr>
          <w:p w14:paraId="4E25E56A" w14:textId="77777777" w:rsidR="00A73E03" w:rsidRDefault="00A73E03" w:rsidP="0012496D">
            <w:pPr>
              <w:rPr>
                <w:rFonts w:ascii="Arial" w:hAnsi="Arial" w:cs="Arial"/>
                <w:b/>
                <w:bCs/>
                <w:kern w:val="2"/>
                <w:sz w:val="18"/>
                <w:szCs w:val="18"/>
              </w:rPr>
            </w:pPr>
            <w:r>
              <w:rPr>
                <w:rFonts w:ascii="Arial" w:hAnsi="Arial" w:cs="Arial"/>
                <w:b/>
                <w:bCs/>
                <w:kern w:val="2"/>
                <w:sz w:val="18"/>
                <w:szCs w:val="18"/>
              </w:rPr>
              <w:t>1.2. Tiekėjas</w:t>
            </w:r>
          </w:p>
          <w:p w14:paraId="6AC28FCD" w14:textId="77777777" w:rsidR="00A73E03" w:rsidRDefault="00A73E03" w:rsidP="00B62EA5">
            <w:pPr>
              <w:rPr>
                <w:rFonts w:ascii="Arial" w:hAnsi="Arial" w:cs="Arial"/>
                <w:b/>
                <w:bCs/>
                <w:kern w:val="2"/>
                <w:sz w:val="18"/>
                <w:szCs w:val="18"/>
              </w:rPr>
            </w:pPr>
          </w:p>
        </w:tc>
        <w:tc>
          <w:tcPr>
            <w:tcW w:w="3240" w:type="dxa"/>
          </w:tcPr>
          <w:p w14:paraId="4513A036" w14:textId="77777777" w:rsidR="00A73E03" w:rsidRDefault="00A73E03" w:rsidP="0012496D">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12496D">
            <w:pPr>
              <w:jc w:val="center"/>
              <w:rPr>
                <w:rFonts w:ascii="Arial" w:hAnsi="Arial" w:cs="Arial"/>
                <w:kern w:val="2"/>
                <w:sz w:val="18"/>
                <w:szCs w:val="18"/>
              </w:rPr>
            </w:pPr>
          </w:p>
        </w:tc>
      </w:tr>
      <w:tr w:rsidR="00A73E03" w14:paraId="63B58495" w14:textId="77777777" w:rsidTr="0012496D">
        <w:tc>
          <w:tcPr>
            <w:tcW w:w="2808" w:type="dxa"/>
            <w:vMerge/>
          </w:tcPr>
          <w:p w14:paraId="30A9CEF5" w14:textId="77777777" w:rsidR="00A73E03" w:rsidRDefault="00A73E03" w:rsidP="0012496D">
            <w:pPr>
              <w:rPr>
                <w:rFonts w:ascii="Arial" w:hAnsi="Arial" w:cs="Arial"/>
                <w:b/>
                <w:bCs/>
                <w:kern w:val="2"/>
                <w:sz w:val="18"/>
                <w:szCs w:val="18"/>
              </w:rPr>
            </w:pPr>
          </w:p>
        </w:tc>
        <w:tc>
          <w:tcPr>
            <w:tcW w:w="3240" w:type="dxa"/>
          </w:tcPr>
          <w:p w14:paraId="7D755A7A" w14:textId="77777777" w:rsidR="00A73E03" w:rsidRDefault="00A73E03" w:rsidP="0012496D">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12496D">
            <w:pPr>
              <w:jc w:val="center"/>
              <w:rPr>
                <w:rFonts w:ascii="Arial" w:hAnsi="Arial" w:cs="Arial"/>
                <w:kern w:val="2"/>
                <w:sz w:val="18"/>
                <w:szCs w:val="18"/>
              </w:rPr>
            </w:pPr>
          </w:p>
        </w:tc>
      </w:tr>
      <w:tr w:rsidR="00A73E03" w14:paraId="10529160" w14:textId="77777777" w:rsidTr="0012496D">
        <w:tc>
          <w:tcPr>
            <w:tcW w:w="2808" w:type="dxa"/>
            <w:vMerge/>
          </w:tcPr>
          <w:p w14:paraId="45AC2C3C" w14:textId="77777777" w:rsidR="00A73E03" w:rsidRDefault="00A73E03" w:rsidP="0012496D">
            <w:pPr>
              <w:rPr>
                <w:rFonts w:ascii="Arial" w:hAnsi="Arial" w:cs="Arial"/>
                <w:b/>
                <w:bCs/>
                <w:kern w:val="2"/>
                <w:sz w:val="18"/>
                <w:szCs w:val="18"/>
              </w:rPr>
            </w:pPr>
          </w:p>
        </w:tc>
        <w:tc>
          <w:tcPr>
            <w:tcW w:w="3240" w:type="dxa"/>
          </w:tcPr>
          <w:p w14:paraId="7929C70B" w14:textId="77777777" w:rsidR="00A73E03" w:rsidRDefault="00A73E03" w:rsidP="0012496D">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12496D">
            <w:pPr>
              <w:jc w:val="center"/>
              <w:rPr>
                <w:rFonts w:ascii="Arial" w:hAnsi="Arial" w:cs="Arial"/>
                <w:kern w:val="2"/>
                <w:sz w:val="18"/>
                <w:szCs w:val="18"/>
              </w:rPr>
            </w:pPr>
          </w:p>
        </w:tc>
      </w:tr>
      <w:tr w:rsidR="00A73E03" w14:paraId="1C2FB7F5" w14:textId="77777777" w:rsidTr="0012496D">
        <w:tc>
          <w:tcPr>
            <w:tcW w:w="2808" w:type="dxa"/>
            <w:vMerge/>
          </w:tcPr>
          <w:p w14:paraId="4A9FD376" w14:textId="77777777" w:rsidR="00A73E03" w:rsidRDefault="00A73E03" w:rsidP="0012496D">
            <w:pPr>
              <w:rPr>
                <w:rFonts w:ascii="Arial" w:hAnsi="Arial" w:cs="Arial"/>
                <w:b/>
                <w:bCs/>
                <w:kern w:val="2"/>
                <w:sz w:val="18"/>
                <w:szCs w:val="18"/>
              </w:rPr>
            </w:pPr>
          </w:p>
        </w:tc>
        <w:tc>
          <w:tcPr>
            <w:tcW w:w="3240" w:type="dxa"/>
          </w:tcPr>
          <w:p w14:paraId="7080298F" w14:textId="77777777" w:rsidR="00A73E03" w:rsidRDefault="00A73E03" w:rsidP="0012496D">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12496D">
            <w:pPr>
              <w:jc w:val="center"/>
              <w:rPr>
                <w:rFonts w:ascii="Arial" w:hAnsi="Arial" w:cs="Arial"/>
                <w:kern w:val="2"/>
                <w:sz w:val="18"/>
                <w:szCs w:val="18"/>
              </w:rPr>
            </w:pPr>
          </w:p>
        </w:tc>
      </w:tr>
      <w:tr w:rsidR="00A73E03" w14:paraId="6AD04433" w14:textId="77777777" w:rsidTr="0012496D">
        <w:tc>
          <w:tcPr>
            <w:tcW w:w="2808" w:type="dxa"/>
            <w:vMerge/>
          </w:tcPr>
          <w:p w14:paraId="6DB0E195" w14:textId="77777777" w:rsidR="00A73E03" w:rsidRDefault="00A73E03" w:rsidP="0012496D">
            <w:pPr>
              <w:rPr>
                <w:rFonts w:ascii="Arial" w:hAnsi="Arial" w:cs="Arial"/>
                <w:b/>
                <w:bCs/>
                <w:kern w:val="2"/>
                <w:sz w:val="18"/>
                <w:szCs w:val="18"/>
              </w:rPr>
            </w:pPr>
          </w:p>
        </w:tc>
        <w:tc>
          <w:tcPr>
            <w:tcW w:w="3240" w:type="dxa"/>
          </w:tcPr>
          <w:p w14:paraId="35CAF815" w14:textId="77777777" w:rsidR="00A73E03" w:rsidRDefault="00A73E03" w:rsidP="0012496D">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12496D">
            <w:pPr>
              <w:jc w:val="center"/>
              <w:rPr>
                <w:rFonts w:ascii="Arial" w:hAnsi="Arial" w:cs="Arial"/>
                <w:kern w:val="2"/>
                <w:sz w:val="18"/>
                <w:szCs w:val="18"/>
              </w:rPr>
            </w:pPr>
          </w:p>
        </w:tc>
      </w:tr>
      <w:tr w:rsidR="00A73E03" w14:paraId="20A7C533" w14:textId="77777777" w:rsidTr="0012496D">
        <w:tc>
          <w:tcPr>
            <w:tcW w:w="2808" w:type="dxa"/>
            <w:vMerge/>
          </w:tcPr>
          <w:p w14:paraId="52D539B5" w14:textId="77777777" w:rsidR="00A73E03" w:rsidRDefault="00A73E03" w:rsidP="0012496D">
            <w:pPr>
              <w:rPr>
                <w:rFonts w:ascii="Arial" w:hAnsi="Arial" w:cs="Arial"/>
                <w:b/>
                <w:bCs/>
                <w:kern w:val="2"/>
                <w:sz w:val="18"/>
                <w:szCs w:val="18"/>
              </w:rPr>
            </w:pPr>
          </w:p>
        </w:tc>
        <w:tc>
          <w:tcPr>
            <w:tcW w:w="3240" w:type="dxa"/>
          </w:tcPr>
          <w:p w14:paraId="5913C538" w14:textId="77777777" w:rsidR="00A73E03" w:rsidRDefault="00A73E03" w:rsidP="0012496D">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12496D">
            <w:pPr>
              <w:jc w:val="center"/>
              <w:rPr>
                <w:rFonts w:ascii="Arial" w:hAnsi="Arial" w:cs="Arial"/>
                <w:kern w:val="2"/>
                <w:sz w:val="18"/>
                <w:szCs w:val="18"/>
              </w:rPr>
            </w:pPr>
          </w:p>
        </w:tc>
      </w:tr>
      <w:tr w:rsidR="00A73E03" w14:paraId="640D43BC" w14:textId="77777777" w:rsidTr="0012496D">
        <w:tc>
          <w:tcPr>
            <w:tcW w:w="2808" w:type="dxa"/>
            <w:vMerge/>
          </w:tcPr>
          <w:p w14:paraId="5F4501CE" w14:textId="77777777" w:rsidR="00A73E03" w:rsidRDefault="00A73E03" w:rsidP="0012496D">
            <w:pPr>
              <w:rPr>
                <w:rFonts w:ascii="Arial" w:hAnsi="Arial" w:cs="Arial"/>
                <w:b/>
                <w:bCs/>
                <w:kern w:val="2"/>
                <w:sz w:val="18"/>
                <w:szCs w:val="18"/>
              </w:rPr>
            </w:pPr>
          </w:p>
        </w:tc>
        <w:tc>
          <w:tcPr>
            <w:tcW w:w="3240" w:type="dxa"/>
          </w:tcPr>
          <w:p w14:paraId="7563123A" w14:textId="77777777" w:rsidR="00A73E03" w:rsidRDefault="00A73E03" w:rsidP="0012496D">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12496D">
            <w:pPr>
              <w:jc w:val="center"/>
              <w:rPr>
                <w:rFonts w:ascii="Arial" w:hAnsi="Arial" w:cs="Arial"/>
                <w:kern w:val="2"/>
                <w:sz w:val="18"/>
                <w:szCs w:val="18"/>
              </w:rPr>
            </w:pPr>
          </w:p>
        </w:tc>
      </w:tr>
      <w:tr w:rsidR="00A73E03" w14:paraId="28953EFB" w14:textId="77777777" w:rsidTr="0012496D">
        <w:tc>
          <w:tcPr>
            <w:tcW w:w="2808" w:type="dxa"/>
            <w:vMerge/>
          </w:tcPr>
          <w:p w14:paraId="6BEC66B9" w14:textId="77777777" w:rsidR="00A73E03" w:rsidRDefault="00A73E03" w:rsidP="0012496D">
            <w:pPr>
              <w:rPr>
                <w:rFonts w:ascii="Arial" w:hAnsi="Arial" w:cs="Arial"/>
                <w:b/>
                <w:bCs/>
                <w:kern w:val="2"/>
                <w:sz w:val="18"/>
                <w:szCs w:val="18"/>
              </w:rPr>
            </w:pPr>
          </w:p>
        </w:tc>
        <w:tc>
          <w:tcPr>
            <w:tcW w:w="3240" w:type="dxa"/>
          </w:tcPr>
          <w:p w14:paraId="672DC8D5" w14:textId="77777777" w:rsidR="00A73E03" w:rsidRDefault="00A73E03" w:rsidP="0012496D">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12496D">
            <w:pPr>
              <w:jc w:val="center"/>
              <w:rPr>
                <w:rFonts w:ascii="Arial" w:hAnsi="Arial" w:cs="Arial"/>
                <w:kern w:val="2"/>
                <w:sz w:val="18"/>
                <w:szCs w:val="18"/>
              </w:rPr>
            </w:pPr>
          </w:p>
        </w:tc>
      </w:tr>
      <w:tr w:rsidR="00A73E03" w14:paraId="6A34A5B5" w14:textId="77777777" w:rsidTr="0012496D">
        <w:tc>
          <w:tcPr>
            <w:tcW w:w="2808" w:type="dxa"/>
            <w:vMerge/>
          </w:tcPr>
          <w:p w14:paraId="009DF04A" w14:textId="77777777" w:rsidR="00A73E03" w:rsidRDefault="00A73E03" w:rsidP="0012496D">
            <w:pPr>
              <w:rPr>
                <w:rFonts w:ascii="Arial" w:hAnsi="Arial" w:cs="Arial"/>
                <w:b/>
                <w:bCs/>
                <w:kern w:val="2"/>
                <w:sz w:val="18"/>
                <w:szCs w:val="18"/>
              </w:rPr>
            </w:pPr>
          </w:p>
        </w:tc>
        <w:tc>
          <w:tcPr>
            <w:tcW w:w="3240" w:type="dxa"/>
          </w:tcPr>
          <w:p w14:paraId="4617F6D6" w14:textId="77777777" w:rsidR="00A73E03" w:rsidRDefault="00A73E03" w:rsidP="0012496D">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12496D">
            <w:pPr>
              <w:jc w:val="center"/>
              <w:rPr>
                <w:rFonts w:ascii="Arial" w:hAnsi="Arial" w:cs="Arial"/>
                <w:kern w:val="2"/>
                <w:sz w:val="18"/>
                <w:szCs w:val="18"/>
              </w:rPr>
            </w:pPr>
          </w:p>
        </w:tc>
      </w:tr>
      <w:tr w:rsidR="00A73E03" w14:paraId="3EB2B6E4" w14:textId="77777777" w:rsidTr="0012496D">
        <w:tc>
          <w:tcPr>
            <w:tcW w:w="2808" w:type="dxa"/>
            <w:vMerge/>
          </w:tcPr>
          <w:p w14:paraId="00C61216" w14:textId="77777777" w:rsidR="00A73E03" w:rsidRDefault="00A73E03" w:rsidP="0012496D">
            <w:pPr>
              <w:rPr>
                <w:rFonts w:ascii="Arial" w:hAnsi="Arial" w:cs="Arial"/>
                <w:b/>
                <w:bCs/>
                <w:kern w:val="2"/>
                <w:sz w:val="18"/>
                <w:szCs w:val="18"/>
              </w:rPr>
            </w:pPr>
          </w:p>
        </w:tc>
        <w:tc>
          <w:tcPr>
            <w:tcW w:w="3240" w:type="dxa"/>
          </w:tcPr>
          <w:p w14:paraId="49B076BC" w14:textId="77777777" w:rsidR="00A73E03" w:rsidRDefault="00A73E03" w:rsidP="0012496D">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12496D">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3F8B5986">
        <w:trPr>
          <w:trHeight w:val="300"/>
        </w:trPr>
        <w:tc>
          <w:tcPr>
            <w:tcW w:w="9482" w:type="dxa"/>
            <w:gridSpan w:val="3"/>
          </w:tcPr>
          <w:p w14:paraId="6AC6C8B0" w14:textId="77777777" w:rsidR="00A73E03" w:rsidRDefault="00A73E03" w:rsidP="0012496D">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3F8B5986">
        <w:trPr>
          <w:trHeight w:val="300"/>
        </w:trPr>
        <w:tc>
          <w:tcPr>
            <w:tcW w:w="2704" w:type="dxa"/>
            <w:gridSpan w:val="2"/>
          </w:tcPr>
          <w:p w14:paraId="1CF705E2" w14:textId="77777777" w:rsidR="00A73E03" w:rsidRDefault="00A73E03" w:rsidP="0012496D">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77777777" w:rsidR="00A73E03" w:rsidRDefault="00A73E03" w:rsidP="0012496D">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3F8B5986">
        <w:trPr>
          <w:trHeight w:val="300"/>
        </w:trPr>
        <w:tc>
          <w:tcPr>
            <w:tcW w:w="2704" w:type="dxa"/>
            <w:gridSpan w:val="2"/>
          </w:tcPr>
          <w:p w14:paraId="101DAEDC" w14:textId="77777777" w:rsidR="00A73E03" w:rsidRDefault="00A73E03" w:rsidP="0012496D">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12496D">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3F8B5986">
        <w:trPr>
          <w:trHeight w:val="300"/>
        </w:trPr>
        <w:tc>
          <w:tcPr>
            <w:tcW w:w="9482" w:type="dxa"/>
            <w:gridSpan w:val="3"/>
          </w:tcPr>
          <w:p w14:paraId="6730B5BC" w14:textId="77777777" w:rsidR="00A73E03" w:rsidRDefault="00A73E03" w:rsidP="0012496D">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3F8B5986">
        <w:trPr>
          <w:trHeight w:val="300"/>
        </w:trPr>
        <w:tc>
          <w:tcPr>
            <w:tcW w:w="2704" w:type="dxa"/>
            <w:gridSpan w:val="2"/>
          </w:tcPr>
          <w:p w14:paraId="186B5C7B" w14:textId="77777777" w:rsidR="00A73E03" w:rsidRDefault="00A73E03" w:rsidP="0012496D">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48D24EF2" w:rsidR="00A73E03" w:rsidRDefault="00A73E03" w:rsidP="0012496D">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AB721A" w:rsidRPr="00BC0EEA">
              <w:rPr>
                <w:rFonts w:ascii="Arial" w:hAnsi="Arial" w:cs="Arial"/>
                <w:b/>
                <w:bCs/>
                <w:color w:val="000000" w:themeColor="text1"/>
                <w:kern w:val="2"/>
                <w:sz w:val="18"/>
                <w:szCs w:val="18"/>
              </w:rPr>
              <w:t>Traukinių kondicionierių atsargines dalis</w:t>
            </w:r>
            <w:r w:rsidR="00AB721A" w:rsidRPr="00AB721A">
              <w:rPr>
                <w:rFonts w:ascii="Arial" w:hAnsi="Arial" w:cs="Arial"/>
                <w:color w:val="000000" w:themeColor="text1"/>
                <w:kern w:val="2"/>
                <w:sz w:val="18"/>
                <w:szCs w:val="18"/>
              </w:rPr>
              <w:t xml:space="preserve"> </w:t>
            </w:r>
            <w:r w:rsidRPr="00AB721A">
              <w:rPr>
                <w:rFonts w:ascii="Arial" w:hAnsi="Arial" w:cs="Arial"/>
                <w:color w:val="000000" w:themeColor="text1"/>
                <w:kern w:val="2"/>
                <w:sz w:val="18"/>
                <w:szCs w:val="18"/>
              </w:rPr>
              <w:t>(t</w:t>
            </w:r>
            <w:r>
              <w:rPr>
                <w:rFonts w:ascii="Arial" w:hAnsi="Arial" w:cs="Arial"/>
                <w:color w:val="000000"/>
                <w:kern w:val="2"/>
                <w:sz w:val="18"/>
                <w:szCs w:val="18"/>
              </w:rPr>
              <w:t>oliau – Prekė (-ės)).</w:t>
            </w:r>
          </w:p>
          <w:p w14:paraId="297457BF" w14:textId="77777777" w:rsidR="00A73E03" w:rsidRDefault="00A73E03" w:rsidP="0012496D">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B721A" w14:paraId="68B1A0D8" w14:textId="77777777" w:rsidTr="3F8B5986">
        <w:trPr>
          <w:trHeight w:val="300"/>
        </w:trPr>
        <w:tc>
          <w:tcPr>
            <w:tcW w:w="2704" w:type="dxa"/>
            <w:gridSpan w:val="2"/>
          </w:tcPr>
          <w:p w14:paraId="78EC7B0B" w14:textId="77777777" w:rsidR="00AB721A" w:rsidRDefault="00AB721A" w:rsidP="00AB721A">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34493B57" w:rsidR="00AB721A" w:rsidRDefault="00AB721A" w:rsidP="00AB721A">
            <w:pPr>
              <w:jc w:val="both"/>
              <w:rPr>
                <w:rFonts w:ascii="Arial" w:hAnsi="Arial" w:cs="Arial"/>
                <w:sz w:val="18"/>
                <w:szCs w:val="18"/>
              </w:rPr>
            </w:pPr>
            <w:r>
              <w:rPr>
                <w:rFonts w:ascii="Arial" w:hAnsi="Arial" w:cs="Arial"/>
                <w:kern w:val="2"/>
                <w:sz w:val="18"/>
                <w:szCs w:val="18"/>
              </w:rPr>
              <w:t xml:space="preserve">33678 Traukinių </w:t>
            </w:r>
            <w:r w:rsidRPr="00B62EA5">
              <w:rPr>
                <w:rFonts w:ascii="Arial" w:hAnsi="Arial" w:cs="Arial"/>
                <w:kern w:val="2"/>
                <w:sz w:val="18"/>
                <w:szCs w:val="18"/>
              </w:rPr>
              <w:t>kondicionierių atsarginės dalys</w:t>
            </w:r>
            <w:r w:rsidR="00ED15C5">
              <w:rPr>
                <w:rFonts w:ascii="Arial" w:hAnsi="Arial" w:cs="Arial"/>
                <w:kern w:val="2"/>
                <w:sz w:val="18"/>
                <w:szCs w:val="18"/>
              </w:rPr>
              <w:t xml:space="preserve">, </w:t>
            </w:r>
            <w:r w:rsidR="00ED15C5" w:rsidRPr="00D12637">
              <w:rPr>
                <w:rFonts w:ascii="Arial" w:hAnsi="Arial" w:cs="Arial"/>
                <w:i/>
                <w:iCs/>
                <w:color w:val="4472C4"/>
                <w:sz w:val="18"/>
                <w:szCs w:val="18"/>
              </w:rPr>
              <w:t xml:space="preserve">CVP IS </w:t>
            </w:r>
            <w:r w:rsidR="00ED15C5">
              <w:rPr>
                <w:rFonts w:ascii="Arial" w:hAnsi="Arial" w:cs="Arial"/>
                <w:i/>
                <w:iCs/>
                <w:color w:val="4472C4"/>
                <w:sz w:val="18"/>
                <w:szCs w:val="18"/>
              </w:rPr>
              <w:t>N</w:t>
            </w:r>
            <w:r w:rsidR="00ED15C5" w:rsidRPr="00D12637">
              <w:rPr>
                <w:rFonts w:ascii="Arial" w:hAnsi="Arial" w:cs="Arial"/>
                <w:i/>
                <w:iCs/>
                <w:color w:val="4472C4"/>
                <w:sz w:val="18"/>
                <w:szCs w:val="18"/>
              </w:rPr>
              <w:t>r.</w:t>
            </w:r>
          </w:p>
        </w:tc>
      </w:tr>
      <w:tr w:rsidR="00AB721A" w14:paraId="30CDABA0" w14:textId="77777777" w:rsidTr="3F8B5986">
        <w:trPr>
          <w:trHeight w:val="300"/>
        </w:trPr>
        <w:tc>
          <w:tcPr>
            <w:tcW w:w="2704" w:type="dxa"/>
            <w:gridSpan w:val="2"/>
          </w:tcPr>
          <w:p w14:paraId="01745CE2" w14:textId="77777777" w:rsidR="00AB721A" w:rsidRDefault="00AB721A" w:rsidP="00AB721A">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B721A" w:rsidRDefault="00AB721A" w:rsidP="00AB721A">
            <w:pPr>
              <w:jc w:val="both"/>
              <w:rPr>
                <w:rFonts w:ascii="Arial" w:hAnsi="Arial" w:cs="Arial"/>
                <w:kern w:val="2"/>
                <w:sz w:val="18"/>
                <w:szCs w:val="18"/>
              </w:rPr>
            </w:pPr>
            <w:r>
              <w:rPr>
                <w:rFonts w:ascii="Arial" w:hAnsi="Arial" w:cs="Arial"/>
                <w:kern w:val="2"/>
                <w:sz w:val="18"/>
                <w:szCs w:val="18"/>
              </w:rPr>
              <w:t>Netaikoma</w:t>
            </w:r>
          </w:p>
          <w:p w14:paraId="1418713C" w14:textId="77777777" w:rsidR="00AB721A" w:rsidRDefault="00AB721A" w:rsidP="00AB721A">
            <w:pPr>
              <w:jc w:val="both"/>
              <w:rPr>
                <w:rFonts w:ascii="Arial" w:hAnsi="Arial" w:cs="Arial"/>
                <w:kern w:val="2"/>
                <w:sz w:val="18"/>
                <w:szCs w:val="18"/>
              </w:rPr>
            </w:pPr>
          </w:p>
          <w:p w14:paraId="5A70B49C" w14:textId="3154A07D" w:rsidR="00AB721A" w:rsidRDefault="00AB721A" w:rsidP="00AB721A">
            <w:pPr>
              <w:jc w:val="both"/>
              <w:rPr>
                <w:rFonts w:ascii="Arial" w:hAnsi="Arial" w:cs="Arial"/>
                <w:i/>
                <w:iCs/>
                <w:kern w:val="2"/>
                <w:sz w:val="18"/>
                <w:szCs w:val="18"/>
              </w:rPr>
            </w:pPr>
          </w:p>
        </w:tc>
      </w:tr>
      <w:tr w:rsidR="00AB721A" w14:paraId="2A2C1B99" w14:textId="77777777" w:rsidTr="3F8B5986">
        <w:trPr>
          <w:trHeight w:val="300"/>
        </w:trPr>
        <w:tc>
          <w:tcPr>
            <w:tcW w:w="9482" w:type="dxa"/>
            <w:gridSpan w:val="3"/>
          </w:tcPr>
          <w:p w14:paraId="5D3DE2A1" w14:textId="77777777" w:rsidR="00AB721A" w:rsidRDefault="00AB721A" w:rsidP="00AB721A">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B721A" w14:paraId="172C9ADD" w14:textId="77777777" w:rsidTr="3F8B5986">
        <w:trPr>
          <w:trHeight w:val="300"/>
        </w:trPr>
        <w:tc>
          <w:tcPr>
            <w:tcW w:w="2704" w:type="dxa"/>
            <w:gridSpan w:val="2"/>
          </w:tcPr>
          <w:p w14:paraId="0605F894" w14:textId="77777777" w:rsidR="00AB721A" w:rsidRDefault="00AB721A" w:rsidP="00AB721A">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B721A" w:rsidRDefault="00AB721A" w:rsidP="00AB721A">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B721A" w:rsidRDefault="00AB721A" w:rsidP="00AB721A">
            <w:pPr>
              <w:jc w:val="both"/>
              <w:rPr>
                <w:rFonts w:ascii="Arial" w:hAnsi="Arial" w:cs="Arial"/>
                <w:kern w:val="2"/>
                <w:sz w:val="18"/>
                <w:szCs w:val="18"/>
              </w:rPr>
            </w:pPr>
          </w:p>
          <w:p w14:paraId="0E7770BC" w14:textId="77777777" w:rsidR="00AB721A" w:rsidRDefault="00AB721A" w:rsidP="00AB721A">
            <w:pPr>
              <w:jc w:val="both"/>
              <w:rPr>
                <w:rFonts w:ascii="Arial" w:hAnsi="Arial" w:cs="Arial"/>
                <w:color w:val="FF0000"/>
                <w:kern w:val="2"/>
                <w:sz w:val="18"/>
                <w:szCs w:val="18"/>
              </w:rPr>
            </w:pPr>
          </w:p>
        </w:tc>
      </w:tr>
      <w:tr w:rsidR="00AB721A" w14:paraId="64E52576" w14:textId="77777777" w:rsidTr="3F8B5986">
        <w:trPr>
          <w:trHeight w:val="300"/>
        </w:trPr>
        <w:tc>
          <w:tcPr>
            <w:tcW w:w="2704" w:type="dxa"/>
            <w:gridSpan w:val="2"/>
          </w:tcPr>
          <w:p w14:paraId="253DDD77" w14:textId="77777777" w:rsidR="00AB721A" w:rsidRDefault="00AB721A" w:rsidP="00AB721A">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Pr>
          <w:p w14:paraId="3A4ADBF5" w14:textId="1AAF0D9B" w:rsidR="00AB721A" w:rsidRPr="00B506C1" w:rsidRDefault="00AB721A" w:rsidP="00B506C1">
            <w:pPr>
              <w:rPr>
                <w:rFonts w:ascii="Arial" w:hAnsi="Arial" w:cs="Arial"/>
                <w:iCs/>
                <w:kern w:val="2"/>
                <w:sz w:val="18"/>
                <w:szCs w:val="18"/>
              </w:rPr>
            </w:pPr>
            <w:r>
              <w:rPr>
                <w:rFonts w:ascii="Arial" w:hAnsi="Arial" w:cs="Arial"/>
                <w:iCs/>
                <w:kern w:val="2"/>
                <w:sz w:val="18"/>
                <w:szCs w:val="18"/>
              </w:rPr>
              <w:t>Netaikoma</w:t>
            </w:r>
          </w:p>
        </w:tc>
      </w:tr>
      <w:tr w:rsidR="00AB721A" w14:paraId="47524ECB" w14:textId="77777777" w:rsidTr="3F8B5986">
        <w:trPr>
          <w:trHeight w:val="300"/>
        </w:trPr>
        <w:tc>
          <w:tcPr>
            <w:tcW w:w="2704" w:type="dxa"/>
            <w:gridSpan w:val="2"/>
          </w:tcPr>
          <w:p w14:paraId="45DB0971" w14:textId="77777777" w:rsidR="00AB721A" w:rsidRDefault="00AB721A" w:rsidP="00AB721A">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B721A" w:rsidRDefault="00AB721A" w:rsidP="00AB721A">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B721A" w:rsidRDefault="00AB721A" w:rsidP="00AB721A">
            <w:pPr>
              <w:rPr>
                <w:rFonts w:ascii="Arial" w:hAnsi="Arial" w:cs="Arial"/>
                <w:kern w:val="2"/>
                <w:sz w:val="18"/>
                <w:szCs w:val="18"/>
              </w:rPr>
            </w:pPr>
          </w:p>
        </w:tc>
      </w:tr>
      <w:tr w:rsidR="00AB721A" w14:paraId="18F2357A" w14:textId="77777777" w:rsidTr="3F8B5986">
        <w:trPr>
          <w:trHeight w:val="300"/>
        </w:trPr>
        <w:tc>
          <w:tcPr>
            <w:tcW w:w="2704" w:type="dxa"/>
            <w:gridSpan w:val="2"/>
          </w:tcPr>
          <w:p w14:paraId="3BA589D4" w14:textId="77777777" w:rsidR="00AB721A" w:rsidRDefault="00AB721A" w:rsidP="00AB721A">
            <w:pPr>
              <w:rPr>
                <w:rFonts w:ascii="Arial" w:hAnsi="Arial" w:cs="Arial"/>
                <w:b/>
                <w:bCs/>
                <w:kern w:val="2"/>
                <w:sz w:val="18"/>
                <w:szCs w:val="18"/>
              </w:rPr>
            </w:pPr>
            <w:r w:rsidRPr="3E0A760B">
              <w:rPr>
                <w:rFonts w:ascii="Arial" w:hAnsi="Arial" w:cs="Arial"/>
                <w:b/>
                <w:bCs/>
                <w:sz w:val="18"/>
                <w:szCs w:val="18"/>
              </w:rPr>
              <w:t>4.4. Dėl minimalios užsakymo vertės/apimties</w:t>
            </w:r>
          </w:p>
        </w:tc>
        <w:tc>
          <w:tcPr>
            <w:tcW w:w="6778" w:type="dxa"/>
          </w:tcPr>
          <w:p w14:paraId="58A559D0" w14:textId="77777777" w:rsidR="00AB721A" w:rsidRDefault="00AB721A" w:rsidP="00AB721A">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B721A" w:rsidRDefault="00AB721A" w:rsidP="00AB721A">
            <w:pPr>
              <w:rPr>
                <w:rFonts w:ascii="Arial" w:hAnsi="Arial" w:cs="Arial"/>
                <w:kern w:val="2"/>
                <w:sz w:val="18"/>
                <w:szCs w:val="18"/>
              </w:rPr>
            </w:pPr>
          </w:p>
        </w:tc>
      </w:tr>
      <w:tr w:rsidR="00AB721A" w14:paraId="2D0623F0" w14:textId="77777777" w:rsidTr="3F8B5986">
        <w:trPr>
          <w:trHeight w:val="300"/>
        </w:trPr>
        <w:tc>
          <w:tcPr>
            <w:tcW w:w="2704" w:type="dxa"/>
            <w:gridSpan w:val="2"/>
          </w:tcPr>
          <w:p w14:paraId="1EFA4BB6" w14:textId="77777777" w:rsidR="00AB721A" w:rsidRDefault="00AB721A" w:rsidP="00AB721A">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B721A" w:rsidRDefault="00AB721A" w:rsidP="00AB721A">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B721A" w:rsidRDefault="00AB721A" w:rsidP="00AB721A">
            <w:pPr>
              <w:rPr>
                <w:rFonts w:ascii="Arial" w:hAnsi="Arial" w:cs="Arial"/>
                <w:kern w:val="2"/>
                <w:sz w:val="18"/>
                <w:szCs w:val="18"/>
              </w:rPr>
            </w:pPr>
          </w:p>
        </w:tc>
      </w:tr>
      <w:tr w:rsidR="00AB721A" w14:paraId="3944888B" w14:textId="77777777" w:rsidTr="3F8B5986">
        <w:trPr>
          <w:trHeight w:val="300"/>
        </w:trPr>
        <w:tc>
          <w:tcPr>
            <w:tcW w:w="9482" w:type="dxa"/>
            <w:gridSpan w:val="3"/>
          </w:tcPr>
          <w:p w14:paraId="5F9D86AD" w14:textId="77777777" w:rsidR="00AB721A" w:rsidRDefault="00AB721A" w:rsidP="00AB721A">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B721A" w14:paraId="2FD6B90E" w14:textId="77777777" w:rsidTr="3F8B5986">
        <w:trPr>
          <w:trHeight w:val="300"/>
        </w:trPr>
        <w:tc>
          <w:tcPr>
            <w:tcW w:w="2704" w:type="dxa"/>
            <w:gridSpan w:val="2"/>
          </w:tcPr>
          <w:p w14:paraId="15371357" w14:textId="77777777" w:rsidR="00AB721A" w:rsidRDefault="00AB721A" w:rsidP="00AB721A">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00C931ED" w14:textId="7EC16B0B" w:rsidR="00AB721A" w:rsidRDefault="00AB721A" w:rsidP="00AB721A">
            <w:pPr>
              <w:rPr>
                <w:rFonts w:ascii="Arial" w:hAnsi="Arial" w:cs="Arial"/>
                <w:kern w:val="2"/>
                <w:sz w:val="18"/>
                <w:szCs w:val="18"/>
              </w:rPr>
            </w:pPr>
            <w:r>
              <w:rPr>
                <w:rFonts w:ascii="Arial" w:hAnsi="Arial" w:cs="Arial"/>
                <w:kern w:val="2"/>
                <w:sz w:val="18"/>
                <w:szCs w:val="18"/>
              </w:rPr>
              <w:t>Mišri kainodara</w:t>
            </w:r>
            <w:r w:rsidR="00FD580C">
              <w:rPr>
                <w:rFonts w:ascii="Arial" w:hAnsi="Arial" w:cs="Arial"/>
                <w:kern w:val="2"/>
                <w:sz w:val="18"/>
                <w:szCs w:val="18"/>
              </w:rPr>
              <w:t>:</w:t>
            </w:r>
          </w:p>
          <w:p w14:paraId="11967C89" w14:textId="77777777" w:rsidR="000A388D" w:rsidRPr="00774B9E" w:rsidRDefault="000A388D" w:rsidP="000A388D">
            <w:pPr>
              <w:jc w:val="both"/>
              <w:rPr>
                <w:rFonts w:ascii="Arial" w:hAnsi="Arial" w:cs="Arial"/>
                <w:sz w:val="18"/>
                <w:szCs w:val="18"/>
              </w:rPr>
            </w:pPr>
            <w:r>
              <w:rPr>
                <w:rFonts w:ascii="Arial" w:hAnsi="Arial" w:cs="Arial"/>
                <w:sz w:val="18"/>
                <w:szCs w:val="18"/>
              </w:rPr>
              <w:t>a</w:t>
            </w:r>
            <w:r w:rsidRPr="00774B9E">
              <w:rPr>
                <w:rFonts w:ascii="Arial" w:hAnsi="Arial" w:cs="Arial"/>
                <w:sz w:val="18"/>
                <w:szCs w:val="18"/>
              </w:rPr>
              <w:t>)</w:t>
            </w:r>
            <w:r w:rsidRPr="00774B9E">
              <w:rPr>
                <w:rFonts w:ascii="Arial" w:hAnsi="Arial" w:cs="Arial"/>
                <w:b/>
                <w:bCs/>
                <w:sz w:val="18"/>
                <w:szCs w:val="18"/>
              </w:rPr>
              <w:t xml:space="preserve"> Fiksuoto įkainio kainodara</w:t>
            </w:r>
            <w:r w:rsidRPr="00774B9E">
              <w:rPr>
                <w:rFonts w:ascii="Arial" w:hAnsi="Arial" w:cs="Arial"/>
                <w:sz w:val="18"/>
                <w:szCs w:val="18"/>
              </w:rPr>
              <w:t xml:space="preserve"> taikoma P</w:t>
            </w:r>
            <w:r>
              <w:rPr>
                <w:rFonts w:ascii="Arial" w:hAnsi="Arial" w:cs="Arial"/>
                <w:sz w:val="18"/>
                <w:szCs w:val="18"/>
              </w:rPr>
              <w:t>rekėms</w:t>
            </w:r>
            <w:r w:rsidRPr="00774B9E">
              <w:rPr>
                <w:rFonts w:ascii="Arial" w:hAnsi="Arial" w:cs="Arial"/>
                <w:sz w:val="18"/>
                <w:szCs w:val="18"/>
              </w:rPr>
              <w:t xml:space="preserve"> nurodytoms Pasiūlymo formos 1 priedo </w:t>
            </w:r>
            <w:r>
              <w:rPr>
                <w:rFonts w:ascii="Arial" w:hAnsi="Arial" w:cs="Arial"/>
                <w:sz w:val="18"/>
                <w:szCs w:val="18"/>
              </w:rPr>
              <w:t>A dalyje</w:t>
            </w:r>
            <w:r w:rsidRPr="00774B9E">
              <w:rPr>
                <w:rFonts w:ascii="Arial" w:hAnsi="Arial" w:cs="Arial"/>
                <w:sz w:val="18"/>
                <w:szCs w:val="18"/>
              </w:rPr>
              <w:t>.</w:t>
            </w:r>
          </w:p>
          <w:p w14:paraId="57408C3E" w14:textId="55345435" w:rsidR="00FD580C" w:rsidRDefault="000A388D" w:rsidP="000A388D">
            <w:pPr>
              <w:rPr>
                <w:rFonts w:ascii="Arial" w:hAnsi="Arial" w:cs="Arial"/>
                <w:i/>
                <w:color w:val="4472C4"/>
                <w:kern w:val="2"/>
                <w:sz w:val="18"/>
                <w:szCs w:val="18"/>
              </w:rPr>
            </w:pPr>
            <w:r>
              <w:rPr>
                <w:rFonts w:ascii="Arial" w:hAnsi="Arial" w:cs="Arial"/>
                <w:sz w:val="18"/>
                <w:szCs w:val="18"/>
              </w:rPr>
              <w:t>b</w:t>
            </w:r>
            <w:r w:rsidRPr="00774B9E">
              <w:rPr>
                <w:rFonts w:ascii="Arial" w:hAnsi="Arial" w:cs="Arial"/>
                <w:sz w:val="18"/>
                <w:szCs w:val="18"/>
              </w:rPr>
              <w:t xml:space="preserve">) </w:t>
            </w:r>
            <w:r w:rsidRPr="00774B9E">
              <w:rPr>
                <w:rFonts w:ascii="Arial" w:hAnsi="Arial" w:cs="Arial"/>
                <w:b/>
                <w:bCs/>
                <w:iCs/>
                <w:sz w:val="18"/>
                <w:szCs w:val="18"/>
              </w:rPr>
              <w:t>Kintamo įkainio kainodara</w:t>
            </w:r>
            <w:r w:rsidRPr="00774B9E">
              <w:rPr>
                <w:rFonts w:ascii="Arial" w:hAnsi="Arial" w:cs="Arial"/>
                <w:iCs/>
                <w:sz w:val="18"/>
                <w:szCs w:val="18"/>
              </w:rPr>
              <w:t xml:space="preserve"> taikoma Tiekėjo asortimente esančioms prekėms (toliau – Kitos prekės), kurios patenka į Pasiūlymo formos 1 priedo </w:t>
            </w:r>
            <w:r>
              <w:rPr>
                <w:rFonts w:ascii="Arial" w:hAnsi="Arial" w:cs="Arial"/>
                <w:iCs/>
                <w:sz w:val="18"/>
                <w:szCs w:val="18"/>
              </w:rPr>
              <w:t>B dalyje</w:t>
            </w:r>
            <w:r w:rsidRPr="00774B9E">
              <w:rPr>
                <w:rFonts w:ascii="Arial" w:hAnsi="Arial" w:cs="Arial"/>
                <w:iCs/>
                <w:sz w:val="18"/>
                <w:szCs w:val="18"/>
              </w:rPr>
              <w:t xml:space="preserve"> nurodyt</w:t>
            </w:r>
            <w:r>
              <w:rPr>
                <w:rFonts w:ascii="Arial" w:hAnsi="Arial" w:cs="Arial"/>
                <w:iCs/>
                <w:sz w:val="18"/>
                <w:szCs w:val="18"/>
              </w:rPr>
              <w:t>ą</w:t>
            </w:r>
            <w:r w:rsidRPr="00774B9E">
              <w:rPr>
                <w:rFonts w:ascii="Arial" w:hAnsi="Arial" w:cs="Arial"/>
                <w:iCs/>
                <w:sz w:val="18"/>
                <w:szCs w:val="18"/>
              </w:rPr>
              <w:t xml:space="preserve"> Prekių grup</w:t>
            </w:r>
            <w:r>
              <w:rPr>
                <w:rFonts w:ascii="Arial" w:hAnsi="Arial" w:cs="Arial"/>
                <w:iCs/>
                <w:sz w:val="18"/>
                <w:szCs w:val="18"/>
              </w:rPr>
              <w:t>ę</w:t>
            </w:r>
            <w:r w:rsidRPr="00774B9E">
              <w:rPr>
                <w:rFonts w:ascii="Arial" w:hAnsi="Arial" w:cs="Arial"/>
                <w:iCs/>
                <w:sz w:val="18"/>
                <w:szCs w:val="18"/>
              </w:rPr>
              <w:t>.</w:t>
            </w:r>
          </w:p>
          <w:p w14:paraId="598A75D1" w14:textId="2BC8E6E9" w:rsidR="00AB721A" w:rsidRDefault="00AB721A" w:rsidP="00AB721A">
            <w:pPr>
              <w:rPr>
                <w:rFonts w:ascii="Arial" w:hAnsi="Arial" w:cs="Arial"/>
                <w:i/>
                <w:color w:val="4472C4"/>
                <w:kern w:val="2"/>
                <w:sz w:val="18"/>
                <w:szCs w:val="18"/>
              </w:rPr>
            </w:pPr>
          </w:p>
        </w:tc>
      </w:tr>
      <w:tr w:rsidR="00130F7F" w14:paraId="3CB5D460" w14:textId="77777777" w:rsidTr="3F8B5986">
        <w:trPr>
          <w:trHeight w:val="300"/>
        </w:trPr>
        <w:tc>
          <w:tcPr>
            <w:tcW w:w="2704" w:type="dxa"/>
            <w:gridSpan w:val="2"/>
          </w:tcPr>
          <w:p w14:paraId="387A158D" w14:textId="70B1CDAF" w:rsidR="00130F7F" w:rsidRPr="009C7FC8" w:rsidRDefault="00130F7F" w:rsidP="00130F7F">
            <w:pPr>
              <w:rPr>
                <w:rFonts w:ascii="Arial" w:hAnsi="Arial" w:cs="Arial"/>
                <w:b/>
                <w:bCs/>
                <w:kern w:val="2"/>
                <w:sz w:val="18"/>
                <w:szCs w:val="18"/>
                <w:lang w:val="en-US"/>
              </w:rPr>
            </w:pPr>
            <w:r>
              <w:rPr>
                <w:rFonts w:ascii="Arial" w:hAnsi="Arial" w:cs="Arial"/>
                <w:b/>
                <w:bCs/>
                <w:kern w:val="2"/>
                <w:sz w:val="18"/>
                <w:szCs w:val="18"/>
              </w:rPr>
              <w:t xml:space="preserve">5.2. Pradinės Sutarties vertė ir Sutarties kaina, kai taikoma </w:t>
            </w:r>
            <w:r w:rsidR="009C7FC8">
              <w:rPr>
                <w:rFonts w:ascii="Arial" w:hAnsi="Arial" w:cs="Arial"/>
                <w:b/>
                <w:bCs/>
                <w:kern w:val="2"/>
                <w:sz w:val="18"/>
                <w:szCs w:val="18"/>
              </w:rPr>
              <w:t>fiksuoto įkainio ir  kintamo įkainio</w:t>
            </w:r>
            <w:r>
              <w:rPr>
                <w:rFonts w:ascii="Arial" w:hAnsi="Arial" w:cs="Arial"/>
                <w:b/>
                <w:bCs/>
                <w:kern w:val="2"/>
                <w:sz w:val="18"/>
                <w:szCs w:val="18"/>
              </w:rPr>
              <w:t xml:space="preserve"> kainodar</w:t>
            </w:r>
            <w:r w:rsidR="009C7FC8" w:rsidRPr="4CBBFB40">
              <w:rPr>
                <w:rFonts w:ascii="Arial" w:hAnsi="Arial" w:cs="Arial"/>
                <w:b/>
                <w:bCs/>
                <w:sz w:val="18"/>
                <w:szCs w:val="18"/>
              </w:rPr>
              <w:t>os</w:t>
            </w:r>
          </w:p>
          <w:p w14:paraId="3E9993D2" w14:textId="77777777" w:rsidR="00130F7F" w:rsidRDefault="00130F7F" w:rsidP="00130F7F">
            <w:pPr>
              <w:rPr>
                <w:rFonts w:ascii="Arial" w:hAnsi="Arial" w:cs="Arial"/>
                <w:b/>
                <w:bCs/>
                <w:kern w:val="2"/>
                <w:sz w:val="18"/>
                <w:szCs w:val="18"/>
              </w:rPr>
            </w:pPr>
          </w:p>
          <w:p w14:paraId="24C8B1B6" w14:textId="77777777" w:rsidR="00130F7F" w:rsidRDefault="00130F7F" w:rsidP="00130F7F">
            <w:pPr>
              <w:rPr>
                <w:rFonts w:ascii="Arial" w:hAnsi="Arial" w:cs="Arial"/>
                <w:b/>
                <w:bCs/>
                <w:kern w:val="2"/>
                <w:sz w:val="18"/>
                <w:szCs w:val="18"/>
              </w:rPr>
            </w:pPr>
          </w:p>
          <w:p w14:paraId="42566577" w14:textId="77777777" w:rsidR="00130F7F" w:rsidRDefault="00130F7F" w:rsidP="00130F7F">
            <w:pPr>
              <w:rPr>
                <w:rFonts w:ascii="Arial" w:hAnsi="Arial" w:cs="Arial"/>
                <w:b/>
                <w:bCs/>
                <w:kern w:val="2"/>
                <w:sz w:val="18"/>
                <w:szCs w:val="18"/>
              </w:rPr>
            </w:pPr>
          </w:p>
          <w:p w14:paraId="077F519D" w14:textId="77777777" w:rsidR="00130F7F" w:rsidRDefault="00130F7F" w:rsidP="00130F7F">
            <w:pPr>
              <w:rPr>
                <w:rFonts w:ascii="Arial" w:hAnsi="Arial" w:cs="Arial"/>
                <w:b/>
                <w:bCs/>
                <w:kern w:val="2"/>
                <w:sz w:val="18"/>
                <w:szCs w:val="18"/>
              </w:rPr>
            </w:pPr>
          </w:p>
          <w:p w14:paraId="3A6A9D2C" w14:textId="77777777" w:rsidR="00130F7F" w:rsidRDefault="00130F7F" w:rsidP="00130F7F">
            <w:pPr>
              <w:rPr>
                <w:rFonts w:ascii="Arial" w:hAnsi="Arial" w:cs="Arial"/>
                <w:b/>
                <w:bCs/>
                <w:kern w:val="2"/>
                <w:sz w:val="18"/>
                <w:szCs w:val="18"/>
              </w:rPr>
            </w:pPr>
          </w:p>
          <w:p w14:paraId="271C701C" w14:textId="77777777" w:rsidR="00130F7F" w:rsidRDefault="00130F7F" w:rsidP="00130F7F">
            <w:pPr>
              <w:rPr>
                <w:rFonts w:ascii="Arial" w:hAnsi="Arial" w:cs="Arial"/>
                <w:b/>
                <w:bCs/>
                <w:kern w:val="2"/>
                <w:sz w:val="18"/>
                <w:szCs w:val="18"/>
              </w:rPr>
            </w:pPr>
          </w:p>
          <w:p w14:paraId="0905B4D2" w14:textId="77777777" w:rsidR="00130F7F" w:rsidRDefault="00130F7F" w:rsidP="00130F7F">
            <w:pPr>
              <w:rPr>
                <w:rFonts w:ascii="Arial" w:hAnsi="Arial" w:cs="Arial"/>
                <w:b/>
                <w:bCs/>
                <w:kern w:val="2"/>
                <w:sz w:val="18"/>
                <w:szCs w:val="18"/>
              </w:rPr>
            </w:pPr>
          </w:p>
          <w:p w14:paraId="3AF69D2D" w14:textId="77777777" w:rsidR="00130F7F" w:rsidRDefault="00130F7F" w:rsidP="00130F7F">
            <w:pPr>
              <w:rPr>
                <w:rFonts w:ascii="Arial" w:hAnsi="Arial" w:cs="Arial"/>
                <w:b/>
                <w:bCs/>
                <w:kern w:val="2"/>
                <w:sz w:val="18"/>
                <w:szCs w:val="18"/>
              </w:rPr>
            </w:pPr>
          </w:p>
          <w:p w14:paraId="21F8ACBA" w14:textId="77777777" w:rsidR="00130F7F" w:rsidRDefault="00130F7F" w:rsidP="00130F7F">
            <w:pPr>
              <w:rPr>
                <w:rFonts w:ascii="Arial" w:hAnsi="Arial" w:cs="Arial"/>
                <w:b/>
                <w:bCs/>
                <w:kern w:val="2"/>
                <w:sz w:val="18"/>
                <w:szCs w:val="18"/>
              </w:rPr>
            </w:pPr>
          </w:p>
          <w:p w14:paraId="5C072C31" w14:textId="77777777" w:rsidR="00130F7F" w:rsidRDefault="00130F7F" w:rsidP="00130F7F">
            <w:pPr>
              <w:rPr>
                <w:rFonts w:ascii="Arial" w:hAnsi="Arial" w:cs="Arial"/>
                <w:b/>
                <w:bCs/>
                <w:kern w:val="2"/>
                <w:sz w:val="18"/>
                <w:szCs w:val="18"/>
              </w:rPr>
            </w:pPr>
          </w:p>
          <w:p w14:paraId="1A373EBA" w14:textId="77777777" w:rsidR="00130F7F" w:rsidRDefault="00130F7F" w:rsidP="00130F7F">
            <w:pPr>
              <w:rPr>
                <w:rFonts w:ascii="Arial" w:hAnsi="Arial" w:cs="Arial"/>
                <w:kern w:val="2"/>
                <w:sz w:val="18"/>
                <w:szCs w:val="18"/>
              </w:rPr>
            </w:pPr>
          </w:p>
        </w:tc>
        <w:tc>
          <w:tcPr>
            <w:tcW w:w="6778" w:type="dxa"/>
          </w:tcPr>
          <w:p w14:paraId="205D7038" w14:textId="1AC204BA" w:rsidR="00130F7F" w:rsidRDefault="00130F7F" w:rsidP="00130F7F">
            <w:pPr>
              <w:rPr>
                <w:rFonts w:ascii="Arial" w:hAnsi="Arial" w:cs="Arial"/>
                <w:kern w:val="2"/>
                <w:sz w:val="18"/>
                <w:szCs w:val="18"/>
              </w:rPr>
            </w:pPr>
            <w:r>
              <w:rPr>
                <w:rFonts w:ascii="Arial" w:hAnsi="Arial" w:cs="Arial"/>
                <w:kern w:val="2"/>
                <w:sz w:val="18"/>
                <w:szCs w:val="18"/>
              </w:rPr>
              <w:t xml:space="preserve">Pradinės Sutarties vertė yra </w:t>
            </w:r>
            <w:r w:rsidR="00090986">
              <w:rPr>
                <w:rFonts w:ascii="Arial" w:hAnsi="Arial" w:cs="Arial"/>
                <w:kern w:val="2"/>
                <w:sz w:val="18"/>
                <w:szCs w:val="18"/>
              </w:rPr>
              <w:t>750</w:t>
            </w:r>
            <w:r>
              <w:rPr>
                <w:rFonts w:ascii="Arial" w:hAnsi="Arial" w:cs="Arial"/>
                <w:kern w:val="2"/>
                <w:sz w:val="18"/>
                <w:szCs w:val="18"/>
              </w:rPr>
              <w:t xml:space="preserve"> </w:t>
            </w:r>
            <w:r w:rsidRPr="00110DC1">
              <w:rPr>
                <w:rFonts w:ascii="Arial" w:hAnsi="Arial" w:cs="Arial"/>
                <w:kern w:val="2"/>
                <w:sz w:val="18"/>
                <w:szCs w:val="18"/>
              </w:rPr>
              <w:t>000</w:t>
            </w:r>
            <w:r>
              <w:rPr>
                <w:rFonts w:ascii="Arial" w:hAnsi="Arial" w:cs="Arial"/>
                <w:kern w:val="2"/>
                <w:sz w:val="18"/>
                <w:szCs w:val="18"/>
              </w:rPr>
              <w:t xml:space="preserve">,00 Eur, </w:t>
            </w:r>
            <w:r w:rsidRPr="00110DC1">
              <w:rPr>
                <w:rFonts w:ascii="Arial" w:hAnsi="Arial" w:cs="Arial"/>
                <w:kern w:val="2"/>
                <w:sz w:val="18"/>
                <w:szCs w:val="18"/>
              </w:rPr>
              <w:t>(</w:t>
            </w:r>
            <w:r w:rsidR="00090986">
              <w:rPr>
                <w:rFonts w:ascii="Arial" w:hAnsi="Arial" w:cs="Arial"/>
                <w:kern w:val="2"/>
                <w:sz w:val="18"/>
                <w:szCs w:val="18"/>
              </w:rPr>
              <w:t>septyni</w:t>
            </w:r>
            <w:r w:rsidRPr="00110DC1">
              <w:rPr>
                <w:rFonts w:ascii="Arial" w:hAnsi="Arial" w:cs="Arial"/>
                <w:kern w:val="2"/>
                <w:sz w:val="18"/>
                <w:szCs w:val="18"/>
              </w:rPr>
              <w:t xml:space="preserve"> šimtai </w:t>
            </w:r>
            <w:r w:rsidR="00090986">
              <w:rPr>
                <w:rFonts w:ascii="Arial" w:hAnsi="Arial" w:cs="Arial"/>
                <w:kern w:val="2"/>
                <w:sz w:val="18"/>
                <w:szCs w:val="18"/>
              </w:rPr>
              <w:t xml:space="preserve">penkiasdešimt </w:t>
            </w:r>
            <w:r w:rsidRPr="00110DC1">
              <w:rPr>
                <w:rFonts w:ascii="Arial" w:hAnsi="Arial" w:cs="Arial"/>
                <w:kern w:val="2"/>
                <w:sz w:val="18"/>
                <w:szCs w:val="18"/>
              </w:rPr>
              <w:t>tūkstančių</w:t>
            </w:r>
            <w:r>
              <w:rPr>
                <w:rFonts w:ascii="Arial" w:hAnsi="Arial" w:cs="Arial"/>
                <w:kern w:val="2"/>
                <w:sz w:val="18"/>
                <w:szCs w:val="18"/>
              </w:rPr>
              <w:t xml:space="preserve"> eurų 00 centų</w:t>
            </w:r>
            <w:r w:rsidRPr="00110DC1">
              <w:rPr>
                <w:rFonts w:ascii="Arial" w:hAnsi="Arial" w:cs="Arial"/>
                <w:kern w:val="2"/>
                <w:sz w:val="18"/>
                <w:szCs w:val="18"/>
              </w:rPr>
              <w:t xml:space="preserve">) </w:t>
            </w:r>
            <w:r>
              <w:rPr>
                <w:rFonts w:ascii="Arial" w:hAnsi="Arial" w:cs="Arial"/>
                <w:kern w:val="2"/>
                <w:sz w:val="18"/>
                <w:szCs w:val="18"/>
              </w:rPr>
              <w:t>be PVM.</w:t>
            </w:r>
          </w:p>
          <w:p w14:paraId="3BA6C4E6" w14:textId="77777777" w:rsidR="00130F7F" w:rsidRDefault="00130F7F" w:rsidP="00130F7F">
            <w:pPr>
              <w:rPr>
                <w:rFonts w:ascii="Arial" w:hAnsi="Arial" w:cs="Arial"/>
                <w:kern w:val="2"/>
                <w:sz w:val="18"/>
                <w:szCs w:val="18"/>
              </w:rPr>
            </w:pPr>
            <w:r>
              <w:rPr>
                <w:rFonts w:ascii="Arial" w:hAnsi="Arial" w:cs="Arial"/>
                <w:kern w:val="2"/>
                <w:sz w:val="18"/>
                <w:szCs w:val="18"/>
              </w:rPr>
              <w:t xml:space="preserve">PVM sudaro </w:t>
            </w:r>
            <w:r w:rsidRPr="00FA32FE">
              <w:rPr>
                <w:rFonts w:ascii="Arial" w:hAnsi="Arial" w:cs="Arial"/>
                <w:i/>
                <w:iCs/>
                <w:color w:val="4472C4"/>
                <w:kern w:val="2"/>
                <w:sz w:val="18"/>
                <w:szCs w:val="18"/>
              </w:rPr>
              <w:t>(nurodyti sumą skaičiais</w:t>
            </w:r>
            <w:r w:rsidRPr="00FA32FE">
              <w:rPr>
                <w:rFonts w:ascii="Arial" w:hAnsi="Arial" w:cs="Arial"/>
                <w:i/>
                <w:iCs/>
                <w:color w:val="BDD6EE" w:themeColor="accent5" w:themeTint="66"/>
                <w:kern w:val="2"/>
                <w:sz w:val="18"/>
                <w:szCs w:val="18"/>
              </w:rPr>
              <w:t>)</w:t>
            </w:r>
            <w:r w:rsidRPr="00FA32FE">
              <w:rPr>
                <w:rFonts w:ascii="Arial" w:hAnsi="Arial" w:cs="Arial"/>
                <w:color w:val="BDD6EE" w:themeColor="accent5" w:themeTint="66"/>
                <w:kern w:val="2"/>
                <w:sz w:val="18"/>
                <w:szCs w:val="18"/>
              </w:rPr>
              <w:t xml:space="preserve"> </w:t>
            </w:r>
            <w:r>
              <w:rPr>
                <w:rFonts w:ascii="Arial" w:hAnsi="Arial" w:cs="Arial"/>
                <w:kern w:val="2"/>
                <w:sz w:val="18"/>
                <w:szCs w:val="18"/>
              </w:rPr>
              <w:t xml:space="preserve">Eur, </w:t>
            </w:r>
            <w:r w:rsidRPr="00FA32FE">
              <w:rPr>
                <w:rFonts w:ascii="Arial" w:hAnsi="Arial" w:cs="Arial"/>
                <w:i/>
                <w:iCs/>
                <w:color w:val="4472C4"/>
                <w:kern w:val="2"/>
                <w:sz w:val="18"/>
                <w:szCs w:val="18"/>
              </w:rPr>
              <w:t>(nurodyti sumą žodžiais).</w:t>
            </w:r>
          </w:p>
          <w:p w14:paraId="07DC7A02" w14:textId="77777777" w:rsidR="00130F7F" w:rsidRDefault="00130F7F" w:rsidP="00130F7F">
            <w:pPr>
              <w:rPr>
                <w:rFonts w:ascii="Arial" w:hAnsi="Arial" w:cs="Arial"/>
                <w:kern w:val="2"/>
                <w:sz w:val="18"/>
                <w:szCs w:val="18"/>
              </w:rPr>
            </w:pPr>
            <w:r>
              <w:rPr>
                <w:rFonts w:ascii="Arial" w:hAnsi="Arial" w:cs="Arial"/>
                <w:kern w:val="2"/>
                <w:sz w:val="18"/>
                <w:szCs w:val="18"/>
              </w:rPr>
              <w:t xml:space="preserve">Sutarties kaina yra </w:t>
            </w:r>
            <w:r w:rsidRPr="00FA32FE">
              <w:rPr>
                <w:rFonts w:ascii="Arial" w:hAnsi="Arial" w:cs="Arial"/>
                <w:i/>
                <w:iCs/>
                <w:color w:val="4472C4"/>
                <w:kern w:val="2"/>
                <w:sz w:val="18"/>
                <w:szCs w:val="18"/>
              </w:rPr>
              <w:t>(nurodyti sumą skaičiais)</w:t>
            </w:r>
            <w:r w:rsidRPr="002A01B3">
              <w:rPr>
                <w:rFonts w:ascii="Arial" w:hAnsi="Arial" w:cs="Arial"/>
                <w:color w:val="808080" w:themeColor="background1" w:themeShade="80"/>
                <w:kern w:val="2"/>
                <w:sz w:val="18"/>
                <w:szCs w:val="18"/>
              </w:rPr>
              <w:t xml:space="preserve"> </w:t>
            </w:r>
            <w:r>
              <w:rPr>
                <w:rFonts w:ascii="Arial" w:hAnsi="Arial" w:cs="Arial"/>
                <w:kern w:val="2"/>
                <w:sz w:val="18"/>
                <w:szCs w:val="18"/>
              </w:rPr>
              <w:t>Eur</w:t>
            </w:r>
            <w:r w:rsidRPr="00FA32FE">
              <w:rPr>
                <w:rFonts w:ascii="Arial" w:hAnsi="Arial" w:cs="Arial"/>
                <w:i/>
                <w:iCs/>
                <w:color w:val="4472C4"/>
                <w:kern w:val="2"/>
                <w:sz w:val="18"/>
                <w:szCs w:val="18"/>
              </w:rPr>
              <w:t>, (nurodyti sumą žodžiais)</w:t>
            </w:r>
            <w:r w:rsidRPr="002A01B3">
              <w:rPr>
                <w:rFonts w:ascii="Arial" w:hAnsi="Arial" w:cs="Arial"/>
                <w:color w:val="808080" w:themeColor="background1" w:themeShade="80"/>
                <w:kern w:val="2"/>
                <w:sz w:val="18"/>
                <w:szCs w:val="18"/>
              </w:rPr>
              <w:t xml:space="preserve"> </w:t>
            </w:r>
            <w:r>
              <w:rPr>
                <w:rFonts w:ascii="Arial" w:hAnsi="Arial" w:cs="Arial"/>
                <w:kern w:val="2"/>
                <w:sz w:val="18"/>
                <w:szCs w:val="18"/>
              </w:rPr>
              <w:t>Eur su PVM.</w:t>
            </w:r>
          </w:p>
          <w:p w14:paraId="30415906" w14:textId="77777777" w:rsidR="00130F7F" w:rsidRDefault="00130F7F" w:rsidP="00130F7F">
            <w:pPr>
              <w:rPr>
                <w:rFonts w:ascii="Arial" w:hAnsi="Arial" w:cs="Arial"/>
                <w:color w:val="FF0000"/>
                <w:kern w:val="2"/>
                <w:sz w:val="18"/>
                <w:szCs w:val="18"/>
              </w:rPr>
            </w:pPr>
          </w:p>
          <w:p w14:paraId="5600FACB" w14:textId="77777777" w:rsidR="00130F7F" w:rsidRPr="00774B9E" w:rsidRDefault="00130F7F" w:rsidP="00130F7F">
            <w:pPr>
              <w:jc w:val="both"/>
              <w:rPr>
                <w:rFonts w:ascii="Arial" w:hAnsi="Arial" w:cs="Arial"/>
                <w:color w:val="000000"/>
                <w:sz w:val="18"/>
                <w:szCs w:val="18"/>
              </w:rPr>
            </w:pPr>
            <w:r w:rsidRPr="00774B9E">
              <w:rPr>
                <w:rFonts w:ascii="Arial" w:hAnsi="Arial" w:cs="Arial"/>
                <w:color w:val="000000"/>
                <w:sz w:val="18"/>
                <w:szCs w:val="18"/>
              </w:rPr>
              <w:t xml:space="preserve">Šioje Sutartyje Pradinės Sutarties vertė yra lygi </w:t>
            </w:r>
            <w:r w:rsidRPr="00774B9E">
              <w:rPr>
                <w:rFonts w:ascii="Arial" w:hAnsi="Arial" w:cs="Arial"/>
                <w:b/>
                <w:color w:val="000000"/>
                <w:sz w:val="18"/>
                <w:szCs w:val="18"/>
              </w:rPr>
              <w:t>maksimaliai pirkimui skirtai lėšų sumai</w:t>
            </w:r>
            <w:r w:rsidRPr="00774B9E">
              <w:rPr>
                <w:rFonts w:ascii="Arial" w:hAnsi="Arial" w:cs="Arial"/>
                <w:color w:val="000000"/>
                <w:sz w:val="18"/>
                <w:szCs w:val="18"/>
              </w:rPr>
              <w:t xml:space="preserve"> </w:t>
            </w:r>
            <w:r w:rsidRPr="00774B9E">
              <w:rPr>
                <w:rFonts w:ascii="Arial" w:hAnsi="Arial" w:cs="Arial"/>
                <w:b/>
                <w:color w:val="000000"/>
                <w:sz w:val="18"/>
                <w:szCs w:val="18"/>
              </w:rPr>
              <w:t>be PVM</w:t>
            </w:r>
            <w:r w:rsidRPr="00774B9E">
              <w:rPr>
                <w:rFonts w:ascii="Arial" w:hAnsi="Arial" w:cs="Arial"/>
                <w:color w:val="000000"/>
                <w:sz w:val="18"/>
                <w:szCs w:val="18"/>
              </w:rPr>
              <w:t xml:space="preserve"> pirkimo dokumentuose ir Sutartyje nurodytų P</w:t>
            </w:r>
            <w:r>
              <w:rPr>
                <w:rFonts w:ascii="Arial" w:hAnsi="Arial" w:cs="Arial"/>
                <w:color w:val="000000"/>
                <w:sz w:val="18"/>
                <w:szCs w:val="18"/>
              </w:rPr>
              <w:t>reki</w:t>
            </w:r>
            <w:r w:rsidRPr="00774B9E">
              <w:rPr>
                <w:rFonts w:ascii="Arial" w:hAnsi="Arial" w:cs="Arial"/>
                <w:color w:val="000000"/>
                <w:sz w:val="18"/>
                <w:szCs w:val="18"/>
              </w:rPr>
              <w:t>ų įsigijimui.</w:t>
            </w:r>
          </w:p>
          <w:p w14:paraId="7EA21FC0" w14:textId="77777777" w:rsidR="00130F7F" w:rsidRPr="00774B9E" w:rsidRDefault="00130F7F" w:rsidP="00130F7F">
            <w:pPr>
              <w:jc w:val="both"/>
              <w:rPr>
                <w:rFonts w:ascii="Arial" w:hAnsi="Arial" w:cs="Arial"/>
                <w:color w:val="000000"/>
                <w:sz w:val="18"/>
                <w:szCs w:val="18"/>
              </w:rPr>
            </w:pPr>
          </w:p>
          <w:p w14:paraId="2CA8F912" w14:textId="77777777" w:rsidR="00130F7F" w:rsidRPr="00774B9E" w:rsidRDefault="00130F7F" w:rsidP="00130F7F">
            <w:pPr>
              <w:jc w:val="both"/>
              <w:rPr>
                <w:rFonts w:ascii="Arial" w:hAnsi="Arial" w:cs="Arial"/>
                <w:sz w:val="18"/>
                <w:szCs w:val="18"/>
              </w:rPr>
            </w:pPr>
            <w:r>
              <w:rPr>
                <w:rFonts w:ascii="Arial" w:hAnsi="Arial" w:cs="Arial"/>
                <w:sz w:val="18"/>
                <w:szCs w:val="18"/>
              </w:rPr>
              <w:t xml:space="preserve">Fiksuoti </w:t>
            </w:r>
            <w:r w:rsidRPr="00774B9E">
              <w:rPr>
                <w:rFonts w:ascii="Arial" w:hAnsi="Arial" w:cs="Arial"/>
                <w:sz w:val="18"/>
                <w:szCs w:val="18"/>
              </w:rPr>
              <w:t>Prekių įkainiai pateikti šios Sutarties pried</w:t>
            </w:r>
            <w:r>
              <w:rPr>
                <w:rFonts w:ascii="Arial" w:hAnsi="Arial" w:cs="Arial"/>
                <w:sz w:val="18"/>
                <w:szCs w:val="18"/>
              </w:rPr>
              <w:t>o</w:t>
            </w:r>
            <w:r w:rsidRPr="00774B9E">
              <w:rPr>
                <w:rFonts w:ascii="Arial" w:hAnsi="Arial" w:cs="Arial"/>
                <w:sz w:val="18"/>
                <w:szCs w:val="18"/>
              </w:rPr>
              <w:t xml:space="preserve"> Nr. 1 „Pasiūlymo forma”</w:t>
            </w:r>
            <w:r>
              <w:rPr>
                <w:rFonts w:ascii="Arial" w:hAnsi="Arial" w:cs="Arial"/>
                <w:sz w:val="18"/>
                <w:szCs w:val="18"/>
              </w:rPr>
              <w:t xml:space="preserve"> A dalyje</w:t>
            </w:r>
            <w:r w:rsidRPr="00774B9E">
              <w:rPr>
                <w:rFonts w:ascii="Arial" w:hAnsi="Arial" w:cs="Arial"/>
                <w:sz w:val="18"/>
                <w:szCs w:val="18"/>
              </w:rPr>
              <w:t xml:space="preserve">. </w:t>
            </w:r>
            <w:r w:rsidRPr="00774B9E">
              <w:rPr>
                <w:rFonts w:ascii="Arial" w:hAnsi="Arial" w:cs="Arial"/>
                <w:i/>
                <w:iCs/>
                <w:sz w:val="18"/>
                <w:szCs w:val="18"/>
              </w:rPr>
              <w:t xml:space="preserve">Šiems įkainiams pasiūlyta nuolaida (N) sutarties vykdymo metu </w:t>
            </w:r>
            <w:r w:rsidRPr="00774B9E">
              <w:rPr>
                <w:rFonts w:ascii="Arial" w:hAnsi="Arial" w:cs="Arial"/>
                <w:b/>
                <w:bCs/>
                <w:i/>
                <w:iCs/>
                <w:sz w:val="18"/>
                <w:szCs w:val="18"/>
              </w:rPr>
              <w:t>netaikoma.</w:t>
            </w:r>
          </w:p>
          <w:p w14:paraId="6967E5CD" w14:textId="77777777" w:rsidR="00130F7F" w:rsidRPr="00774B9E" w:rsidRDefault="00130F7F" w:rsidP="00130F7F">
            <w:pPr>
              <w:jc w:val="both"/>
              <w:rPr>
                <w:rFonts w:ascii="Arial" w:hAnsi="Arial" w:cs="Arial"/>
                <w:sz w:val="18"/>
                <w:szCs w:val="18"/>
              </w:rPr>
            </w:pPr>
          </w:p>
          <w:p w14:paraId="51E7E780" w14:textId="77777777" w:rsidR="00130F7F" w:rsidRPr="00774B9E" w:rsidRDefault="00130F7F" w:rsidP="00130F7F">
            <w:pPr>
              <w:jc w:val="both"/>
              <w:rPr>
                <w:rFonts w:ascii="Arial" w:hAnsi="Arial" w:cs="Arial"/>
                <w:sz w:val="18"/>
                <w:szCs w:val="18"/>
              </w:rPr>
            </w:pPr>
            <w:r w:rsidRPr="00774B9E">
              <w:rPr>
                <w:rFonts w:ascii="Arial" w:hAnsi="Arial" w:cs="Arial"/>
                <w:iCs/>
                <w:sz w:val="18"/>
                <w:szCs w:val="18"/>
              </w:rPr>
              <w:t>Tiekėjo asortimente esančioms Kitoms prekėms, priklausančio</w:t>
            </w:r>
            <w:r>
              <w:rPr>
                <w:rFonts w:ascii="Arial" w:hAnsi="Arial" w:cs="Arial"/>
                <w:iCs/>
                <w:sz w:val="18"/>
                <w:szCs w:val="18"/>
              </w:rPr>
              <w:t>m</w:t>
            </w:r>
            <w:r w:rsidRPr="00774B9E">
              <w:rPr>
                <w:rFonts w:ascii="Arial" w:hAnsi="Arial" w:cs="Arial"/>
                <w:iCs/>
                <w:sz w:val="18"/>
                <w:szCs w:val="18"/>
              </w:rPr>
              <w:t xml:space="preserve">s </w:t>
            </w:r>
            <w:r w:rsidRPr="00774B9E">
              <w:rPr>
                <w:rFonts w:ascii="Arial" w:hAnsi="Arial" w:cs="Arial"/>
                <w:sz w:val="18"/>
                <w:szCs w:val="18"/>
              </w:rPr>
              <w:t>Sutarties pried</w:t>
            </w:r>
            <w:r>
              <w:rPr>
                <w:rFonts w:ascii="Arial" w:hAnsi="Arial" w:cs="Arial"/>
                <w:sz w:val="18"/>
                <w:szCs w:val="18"/>
              </w:rPr>
              <w:t>o</w:t>
            </w:r>
            <w:r w:rsidRPr="00774B9E">
              <w:rPr>
                <w:rFonts w:ascii="Arial" w:hAnsi="Arial" w:cs="Arial"/>
                <w:sz w:val="18"/>
                <w:szCs w:val="18"/>
              </w:rPr>
              <w:t xml:space="preserve"> Nr. 1 „Pasiūlymo forma”</w:t>
            </w:r>
            <w:r>
              <w:rPr>
                <w:rFonts w:ascii="Arial" w:hAnsi="Arial" w:cs="Arial"/>
                <w:sz w:val="18"/>
                <w:szCs w:val="18"/>
              </w:rPr>
              <w:t xml:space="preserve"> B dalyje nurodytai </w:t>
            </w:r>
            <w:r w:rsidRPr="00774B9E">
              <w:rPr>
                <w:rFonts w:ascii="Arial" w:hAnsi="Arial" w:cs="Arial"/>
                <w:iCs/>
                <w:sz w:val="18"/>
                <w:szCs w:val="18"/>
              </w:rPr>
              <w:t>Prekių grup</w:t>
            </w:r>
            <w:r>
              <w:rPr>
                <w:rFonts w:ascii="Arial" w:hAnsi="Arial" w:cs="Arial"/>
                <w:iCs/>
                <w:sz w:val="18"/>
                <w:szCs w:val="18"/>
              </w:rPr>
              <w:t>ei</w:t>
            </w:r>
            <w:r w:rsidRPr="00774B9E">
              <w:rPr>
                <w:rFonts w:ascii="Arial" w:hAnsi="Arial" w:cs="Arial"/>
                <w:iCs/>
                <w:sz w:val="18"/>
                <w:szCs w:val="18"/>
              </w:rPr>
              <w:t>, taikoma nuolaida (N)</w:t>
            </w:r>
            <w:r w:rsidRPr="00774B9E">
              <w:rPr>
                <w:rFonts w:ascii="Arial" w:hAnsi="Arial" w:cs="Arial"/>
                <w:sz w:val="18"/>
                <w:szCs w:val="18"/>
              </w:rPr>
              <w:t xml:space="preserve">: </w:t>
            </w:r>
            <w:r w:rsidRPr="00774B9E">
              <w:rPr>
                <w:rFonts w:ascii="Arial" w:hAnsi="Arial" w:cs="Arial"/>
                <w:color w:val="A6A6A6" w:themeColor="background1" w:themeShade="A6"/>
                <w:sz w:val="18"/>
                <w:szCs w:val="18"/>
              </w:rPr>
              <w:t>____</w:t>
            </w:r>
            <w:r w:rsidRPr="00774B9E">
              <w:rPr>
                <w:rFonts w:ascii="Arial" w:hAnsi="Arial" w:cs="Arial"/>
                <w:sz w:val="18"/>
                <w:szCs w:val="18"/>
              </w:rPr>
              <w:t xml:space="preserve"> proc. </w:t>
            </w:r>
            <w:r w:rsidRPr="00FA32FE">
              <w:rPr>
                <w:rFonts w:ascii="Arial" w:hAnsi="Arial" w:cs="Arial"/>
                <w:i/>
                <w:iCs/>
                <w:color w:val="4472C4"/>
                <w:kern w:val="2"/>
                <w:sz w:val="18"/>
                <w:szCs w:val="18"/>
              </w:rPr>
              <w:t>(bus nurodyta sutarties sudarymo metu tiekėjo pasiūlyme nurodyta nuolaida prekių grupės asortimentui).</w:t>
            </w:r>
            <w:r w:rsidRPr="00774B9E">
              <w:rPr>
                <w:rFonts w:ascii="Arial" w:hAnsi="Arial" w:cs="Arial"/>
                <w:sz w:val="18"/>
                <w:szCs w:val="18"/>
              </w:rPr>
              <w:t xml:space="preserve"> </w:t>
            </w:r>
          </w:p>
          <w:p w14:paraId="48A90745" w14:textId="77777777" w:rsidR="00130F7F" w:rsidRDefault="00130F7F" w:rsidP="00130F7F">
            <w:pPr>
              <w:jc w:val="both"/>
              <w:rPr>
                <w:rFonts w:ascii="Arial" w:hAnsi="Arial" w:cs="Arial"/>
                <w:i/>
                <w:iCs/>
                <w:color w:val="4472C4"/>
                <w:kern w:val="2"/>
                <w:sz w:val="18"/>
                <w:szCs w:val="18"/>
              </w:rPr>
            </w:pPr>
          </w:p>
          <w:p w14:paraId="1788BFE1" w14:textId="77777777" w:rsidR="00130F7F" w:rsidRPr="00774B9E" w:rsidRDefault="00130F7F" w:rsidP="00130F7F">
            <w:pPr>
              <w:jc w:val="both"/>
              <w:rPr>
                <w:rFonts w:ascii="Arial" w:hAnsi="Arial" w:cs="Arial"/>
                <w:sz w:val="18"/>
                <w:szCs w:val="18"/>
                <w:u w:val="single"/>
              </w:rPr>
            </w:pPr>
            <w:r w:rsidRPr="00774B9E">
              <w:rPr>
                <w:rFonts w:ascii="Arial" w:hAnsi="Arial" w:cs="Arial"/>
                <w:sz w:val="18"/>
                <w:szCs w:val="18"/>
                <w:u w:val="single"/>
              </w:rPr>
              <w:t>Sutartyje nustatomas Sutarties kainos apskaičiavimo būdas:</w:t>
            </w:r>
          </w:p>
          <w:p w14:paraId="7435DE19" w14:textId="77777777" w:rsidR="00130F7F" w:rsidRPr="00774B9E" w:rsidRDefault="00130F7F" w:rsidP="00130F7F">
            <w:pPr>
              <w:spacing w:line="259" w:lineRule="auto"/>
              <w:jc w:val="both"/>
              <w:rPr>
                <w:rFonts w:ascii="Arial" w:hAnsi="Arial" w:cs="Arial"/>
                <w:sz w:val="18"/>
                <w:szCs w:val="18"/>
              </w:rPr>
            </w:pPr>
            <w:r w:rsidRPr="00774B9E">
              <w:rPr>
                <w:rFonts w:ascii="Arial" w:hAnsi="Arial" w:cs="Arial"/>
                <w:b/>
                <w:bCs/>
                <w:sz w:val="18"/>
                <w:szCs w:val="18"/>
              </w:rPr>
              <w:t>a) Fiksuoto įkainio kainodara.</w:t>
            </w:r>
            <w:r w:rsidRPr="00774B9E">
              <w:rPr>
                <w:rFonts w:ascii="Arial" w:hAnsi="Arial" w:cs="Arial"/>
                <w:sz w:val="18"/>
                <w:szCs w:val="18"/>
              </w:rPr>
              <w:t xml:space="preserve"> Fiksuoti Prekių įkainiai </w:t>
            </w:r>
            <w:r w:rsidRPr="000707C4">
              <w:rPr>
                <w:rFonts w:ascii="Arial" w:hAnsi="Arial" w:cs="Arial"/>
                <w:color w:val="000000" w:themeColor="text1"/>
                <w:sz w:val="18"/>
                <w:szCs w:val="18"/>
              </w:rPr>
              <w:t>nurodyti Sutarties SS Priedo Nr. 1 A dalyje, kurie negali būti keičiami Sutarties galiojimo laik</w:t>
            </w:r>
            <w:r w:rsidRPr="00774B9E">
              <w:rPr>
                <w:rFonts w:ascii="Arial" w:hAnsi="Arial" w:cs="Arial"/>
                <w:sz w:val="18"/>
                <w:szCs w:val="18"/>
              </w:rPr>
              <w:t>otarpiu, išskyrus, jei Sutartyje aiškiai bei tiksliai numatyta įkainių peržiūros procedūra arba įkainiai mažinami rašytiniu Šalių susitarimu. P</w:t>
            </w:r>
            <w:r>
              <w:rPr>
                <w:rFonts w:ascii="Arial" w:hAnsi="Arial" w:cs="Arial"/>
                <w:sz w:val="18"/>
                <w:szCs w:val="18"/>
              </w:rPr>
              <w:t>rekė</w:t>
            </w:r>
            <w:r w:rsidRPr="00774B9E">
              <w:rPr>
                <w:rFonts w:ascii="Arial" w:hAnsi="Arial" w:cs="Arial"/>
                <w:sz w:val="18"/>
                <w:szCs w:val="18"/>
              </w:rPr>
              <w:t>s perkamos pagal Pirkėjo poreikį ir Pirkėjas neįsipareigoja išpirkti visų P</w:t>
            </w:r>
            <w:r>
              <w:rPr>
                <w:rFonts w:ascii="Arial" w:hAnsi="Arial" w:cs="Arial"/>
                <w:sz w:val="18"/>
                <w:szCs w:val="18"/>
              </w:rPr>
              <w:t>rekių</w:t>
            </w:r>
            <w:r w:rsidRPr="00774B9E">
              <w:rPr>
                <w:rFonts w:ascii="Arial" w:hAnsi="Arial" w:cs="Arial"/>
                <w:sz w:val="18"/>
                <w:szCs w:val="18"/>
              </w:rPr>
              <w:t xml:space="preserve">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Pirkėjas, tai Tiekėjui privalo atlyginti visą sumokėtą sumą Pirkėjui ne vėliau kaip per 10 (dešimt) kalendorinių dienų nuo pareikalavimo, Tiekėjui laiku nesumokėjus, Tiekėjas moka Pirkėjui 0,05 (penkios šimtosios) procento dydžio delspinigius nuo vėluojamos sumokėti sumos be PVM.</w:t>
            </w:r>
          </w:p>
          <w:p w14:paraId="51964A3C" w14:textId="77777777" w:rsidR="00130F7F" w:rsidRPr="00774B9E" w:rsidRDefault="00130F7F" w:rsidP="00130F7F">
            <w:pPr>
              <w:jc w:val="both"/>
              <w:rPr>
                <w:rFonts w:ascii="Arial" w:hAnsi="Arial" w:cs="Arial"/>
                <w:b/>
                <w:bCs/>
                <w:i/>
                <w:iCs/>
                <w:sz w:val="18"/>
                <w:szCs w:val="18"/>
                <w:u w:val="single"/>
              </w:rPr>
            </w:pPr>
            <w:r w:rsidRPr="00774B9E">
              <w:rPr>
                <w:rFonts w:ascii="Arial" w:hAnsi="Arial" w:cs="Arial"/>
                <w:b/>
                <w:bCs/>
                <w:iCs/>
                <w:sz w:val="18"/>
                <w:szCs w:val="18"/>
              </w:rPr>
              <w:t>b) Kintamo įkainio kainodara taikoma Kitoms prekėms (Pasiūlymo formos pried</w:t>
            </w:r>
            <w:r>
              <w:rPr>
                <w:rFonts w:ascii="Arial" w:hAnsi="Arial" w:cs="Arial"/>
                <w:b/>
                <w:bCs/>
                <w:iCs/>
                <w:sz w:val="18"/>
                <w:szCs w:val="18"/>
              </w:rPr>
              <w:t>o</w:t>
            </w:r>
            <w:r w:rsidRPr="00774B9E">
              <w:rPr>
                <w:rFonts w:ascii="Arial" w:hAnsi="Arial" w:cs="Arial"/>
                <w:b/>
                <w:bCs/>
                <w:iCs/>
                <w:sz w:val="18"/>
                <w:szCs w:val="18"/>
              </w:rPr>
              <w:t xml:space="preserve"> Nr. 1 </w:t>
            </w:r>
            <w:r>
              <w:rPr>
                <w:rFonts w:ascii="Arial" w:hAnsi="Arial" w:cs="Arial"/>
                <w:b/>
                <w:bCs/>
                <w:iCs/>
                <w:sz w:val="18"/>
                <w:szCs w:val="18"/>
              </w:rPr>
              <w:t xml:space="preserve">A dalyje </w:t>
            </w:r>
            <w:r w:rsidRPr="00774B9E">
              <w:rPr>
                <w:rFonts w:ascii="Arial" w:hAnsi="Arial" w:cs="Arial"/>
                <w:b/>
                <w:bCs/>
                <w:iCs/>
                <w:sz w:val="18"/>
                <w:szCs w:val="18"/>
              </w:rPr>
              <w:t xml:space="preserve">nenurodytoms prekėms, bet patenkančioms į šio priedo </w:t>
            </w:r>
            <w:r>
              <w:rPr>
                <w:rFonts w:ascii="Arial" w:hAnsi="Arial" w:cs="Arial"/>
                <w:b/>
                <w:bCs/>
                <w:iCs/>
                <w:sz w:val="18"/>
                <w:szCs w:val="18"/>
              </w:rPr>
              <w:t>B dalyje</w:t>
            </w:r>
            <w:r w:rsidRPr="00774B9E">
              <w:rPr>
                <w:rFonts w:ascii="Arial" w:hAnsi="Arial" w:cs="Arial"/>
                <w:b/>
                <w:bCs/>
                <w:iCs/>
                <w:sz w:val="18"/>
                <w:szCs w:val="18"/>
              </w:rPr>
              <w:t xml:space="preserve"> nurodyt</w:t>
            </w:r>
            <w:r>
              <w:rPr>
                <w:rFonts w:ascii="Arial" w:hAnsi="Arial" w:cs="Arial"/>
                <w:b/>
                <w:bCs/>
                <w:iCs/>
                <w:sz w:val="18"/>
                <w:szCs w:val="18"/>
              </w:rPr>
              <w:t>ą</w:t>
            </w:r>
            <w:r w:rsidRPr="00774B9E">
              <w:rPr>
                <w:rFonts w:ascii="Arial" w:hAnsi="Arial" w:cs="Arial"/>
                <w:b/>
                <w:bCs/>
                <w:iCs/>
                <w:sz w:val="18"/>
                <w:szCs w:val="18"/>
              </w:rPr>
              <w:t xml:space="preserve"> Prekių grup</w:t>
            </w:r>
            <w:r>
              <w:rPr>
                <w:rFonts w:ascii="Arial" w:hAnsi="Arial" w:cs="Arial"/>
                <w:b/>
                <w:bCs/>
                <w:iCs/>
                <w:sz w:val="18"/>
                <w:szCs w:val="18"/>
              </w:rPr>
              <w:t>ę</w:t>
            </w:r>
            <w:r w:rsidRPr="00774B9E">
              <w:rPr>
                <w:rFonts w:ascii="Arial" w:hAnsi="Arial" w:cs="Arial"/>
                <w:b/>
                <w:bCs/>
                <w:iCs/>
                <w:sz w:val="18"/>
                <w:szCs w:val="18"/>
              </w:rPr>
              <w:t>)</w:t>
            </w:r>
            <w:r w:rsidRPr="00774B9E">
              <w:rPr>
                <w:rFonts w:ascii="Arial" w:hAnsi="Arial" w:cs="Arial"/>
                <w:i/>
                <w:sz w:val="18"/>
                <w:szCs w:val="18"/>
              </w:rPr>
              <w:t xml:space="preserve">, </w:t>
            </w:r>
            <w:r w:rsidRPr="00774B9E">
              <w:rPr>
                <w:rFonts w:ascii="Arial" w:hAnsi="Arial" w:cs="Arial"/>
                <w:iCs/>
                <w:sz w:val="18"/>
                <w:szCs w:val="18"/>
              </w:rPr>
              <w:t>susidedanti iš:</w:t>
            </w:r>
          </w:p>
          <w:p w14:paraId="0DAAC208" w14:textId="77777777" w:rsidR="00130F7F" w:rsidRPr="00774B9E" w:rsidRDefault="00130F7F" w:rsidP="00130F7F">
            <w:pPr>
              <w:jc w:val="both"/>
              <w:rPr>
                <w:rFonts w:ascii="Arial" w:hAnsi="Arial" w:cs="Arial"/>
                <w:sz w:val="18"/>
                <w:szCs w:val="18"/>
              </w:rPr>
            </w:pPr>
            <w:r w:rsidRPr="00774B9E">
              <w:rPr>
                <w:rFonts w:ascii="Arial" w:hAnsi="Arial" w:cs="Arial"/>
                <w:b/>
                <w:bCs/>
                <w:sz w:val="18"/>
                <w:szCs w:val="18"/>
              </w:rPr>
              <w:t>- kintamos įkainio dalies</w:t>
            </w:r>
            <w:r w:rsidRPr="00774B9E">
              <w:rPr>
                <w:rFonts w:ascii="Arial" w:hAnsi="Arial" w:cs="Arial"/>
                <w:sz w:val="18"/>
                <w:szCs w:val="18"/>
              </w:rPr>
              <w:t>, kuri apskaičiuojama pagal užsakymo pateikimo dieną Tiekėjo viešai skelbiamos prekybos vietoje ar interneto svetainėje (įskaitant elektronines parduotuves), Tiekėjo prekių kataloge ar kainininke užfiksuoto galiojančio prekių įkainio;  </w:t>
            </w:r>
          </w:p>
          <w:p w14:paraId="6AE26566" w14:textId="77777777" w:rsidR="00130F7F" w:rsidRPr="00774B9E" w:rsidRDefault="00130F7F" w:rsidP="00130F7F">
            <w:pPr>
              <w:jc w:val="both"/>
              <w:rPr>
                <w:rFonts w:ascii="Arial" w:hAnsi="Arial" w:cs="Arial"/>
                <w:sz w:val="18"/>
                <w:szCs w:val="18"/>
              </w:rPr>
            </w:pPr>
            <w:r w:rsidRPr="00774B9E">
              <w:rPr>
                <w:rFonts w:ascii="Arial" w:hAnsi="Arial" w:cs="Arial"/>
                <w:b/>
                <w:bCs/>
                <w:sz w:val="18"/>
                <w:szCs w:val="18"/>
              </w:rPr>
              <w:t>- ir Tiekėjo pasiūlytos nuolaidos (N)</w:t>
            </w:r>
            <w:r w:rsidRPr="00774B9E">
              <w:rPr>
                <w:rFonts w:ascii="Arial" w:hAnsi="Arial" w:cs="Arial"/>
                <w:sz w:val="18"/>
                <w:szCs w:val="18"/>
              </w:rPr>
              <w:t>, kuri skaičiuojama nuo kiekvieno Kitų prekių įkainio kintamos įkainio dalies.</w:t>
            </w:r>
          </w:p>
          <w:p w14:paraId="0A58F89D" w14:textId="77777777" w:rsidR="00130F7F" w:rsidRPr="00774B9E" w:rsidRDefault="00130F7F" w:rsidP="00130F7F">
            <w:pPr>
              <w:jc w:val="both"/>
              <w:rPr>
                <w:rFonts w:ascii="Arial" w:hAnsi="Arial" w:cs="Arial"/>
                <w:sz w:val="18"/>
                <w:szCs w:val="18"/>
              </w:rPr>
            </w:pPr>
          </w:p>
          <w:p w14:paraId="12464A92" w14:textId="77777777" w:rsidR="00130F7F" w:rsidRPr="00774B9E" w:rsidRDefault="00130F7F" w:rsidP="00130F7F">
            <w:pPr>
              <w:jc w:val="both"/>
              <w:rPr>
                <w:rFonts w:ascii="Arial" w:hAnsi="Arial" w:cs="Arial"/>
                <w:sz w:val="18"/>
                <w:szCs w:val="18"/>
              </w:rPr>
            </w:pPr>
            <w:r>
              <w:rPr>
                <w:rFonts w:ascii="Arial" w:hAnsi="Arial" w:cs="Arial"/>
                <w:sz w:val="18"/>
                <w:szCs w:val="18"/>
              </w:rPr>
              <w:t>5.2.</w:t>
            </w:r>
            <w:r w:rsidRPr="29023FE4">
              <w:rPr>
                <w:rFonts w:ascii="Arial" w:hAnsi="Arial" w:cs="Arial"/>
                <w:sz w:val="18"/>
                <w:szCs w:val="18"/>
              </w:rPr>
              <w:t xml:space="preserve">1. Kintamo įkainio fiksavimo periodiškumo, peržiūros, vertinimo ir peržiūros rodiklių, </w:t>
            </w:r>
            <w:r w:rsidRPr="29023FE4">
              <w:rPr>
                <w:rFonts w:ascii="Arial" w:hAnsi="Arial" w:cs="Arial"/>
                <w:b/>
                <w:bCs/>
                <w:sz w:val="18"/>
                <w:szCs w:val="18"/>
              </w:rPr>
              <w:t>įforminimo tvarka</w:t>
            </w:r>
            <w:r w:rsidRPr="29023FE4">
              <w:rPr>
                <w:rFonts w:ascii="Arial" w:hAnsi="Arial" w:cs="Arial"/>
                <w:sz w:val="18"/>
                <w:szCs w:val="18"/>
              </w:rPr>
              <w:t>:</w:t>
            </w:r>
          </w:p>
          <w:p w14:paraId="2DA78AF9" w14:textId="77777777" w:rsidR="00130F7F" w:rsidRPr="00774B9E" w:rsidRDefault="00130F7F" w:rsidP="00130F7F">
            <w:pPr>
              <w:jc w:val="both"/>
              <w:rPr>
                <w:rFonts w:ascii="Arial" w:hAnsi="Arial" w:cs="Arial"/>
                <w:sz w:val="18"/>
                <w:szCs w:val="18"/>
              </w:rPr>
            </w:pPr>
            <w:r>
              <w:rPr>
                <w:rFonts w:ascii="Arial" w:hAnsi="Arial" w:cs="Arial"/>
                <w:sz w:val="18"/>
                <w:szCs w:val="18"/>
              </w:rPr>
              <w:t>5.2.</w:t>
            </w:r>
            <w:r w:rsidRPr="00774B9E">
              <w:rPr>
                <w:rFonts w:ascii="Arial" w:hAnsi="Arial" w:cs="Arial"/>
                <w:sz w:val="18"/>
                <w:szCs w:val="18"/>
              </w:rPr>
              <w:t xml:space="preserve">1.1. Už su Pirkimo objektu susijusias Kitas prekes bus apmokėta ne didesnėmis nei užsakymo pateikimo dieną Tiekėjo viešai skelbiamomis prekybos vietoje ar interneto svetainėje (įskaitant elektronines parduotuves), Tiekėjo prekių kataloge ar kainininke užfiksuotomis galiojančiomis šių prekių kainomis atimant Tiekėjo pasiūlytą nuolaidą. </w:t>
            </w:r>
            <w:r w:rsidRPr="00774B9E">
              <w:rPr>
                <w:rFonts w:ascii="Arial" w:hAnsi="Arial" w:cs="Arial"/>
                <w:b/>
                <w:bCs/>
                <w:sz w:val="18"/>
                <w:szCs w:val="18"/>
              </w:rPr>
              <w:t>Tiekėjo pasiūlyta nuolaida galioja visą Sutarties galiojimo laikotarpį ir negali būti keičiama, išskyrus, jei nuolaida didinama</w:t>
            </w:r>
            <w:r w:rsidRPr="00774B9E">
              <w:rPr>
                <w:rFonts w:ascii="Arial" w:hAnsi="Arial" w:cs="Arial"/>
                <w:sz w:val="18"/>
                <w:szCs w:val="18"/>
              </w:rPr>
              <w:t>.  </w:t>
            </w:r>
          </w:p>
          <w:p w14:paraId="0F8B3453" w14:textId="77777777" w:rsidR="00130F7F" w:rsidRPr="00774B9E" w:rsidRDefault="00130F7F" w:rsidP="00130F7F">
            <w:pPr>
              <w:jc w:val="both"/>
              <w:rPr>
                <w:rFonts w:ascii="Arial" w:hAnsi="Arial" w:cs="Arial"/>
                <w:sz w:val="18"/>
                <w:szCs w:val="18"/>
              </w:rPr>
            </w:pPr>
            <w:r>
              <w:rPr>
                <w:rFonts w:ascii="Arial" w:hAnsi="Arial" w:cs="Arial"/>
                <w:sz w:val="18"/>
                <w:szCs w:val="18"/>
              </w:rPr>
              <w:t>5.2.</w:t>
            </w:r>
            <w:r w:rsidRPr="00774B9E">
              <w:rPr>
                <w:rFonts w:ascii="Arial" w:hAnsi="Arial" w:cs="Arial"/>
                <w:sz w:val="18"/>
                <w:szCs w:val="18"/>
              </w:rPr>
              <w:t>1.2. Jei Tiekėjo viešai skelbiamos prekybos vietose ar interneto svetainėje (įskaitant elektronines parduotuves), Tiekėjo prekių kataloge ar kainininke užfiksuotos prekių kainos yra su akcija ar kitu kainos sumažinimu (pavyzdžiui, lojalumo nuolaida,</w:t>
            </w:r>
            <w:r w:rsidRPr="00774B9E">
              <w:rPr>
                <w:rFonts w:ascii="Arial" w:hAnsi="Arial" w:cs="Arial"/>
                <w:sz w:val="18"/>
                <w:szCs w:val="18"/>
              </w:rPr>
              <w:br/>
              <w:t>nuolaida perkant tam tikrą kiekį ir pan.):  </w:t>
            </w:r>
          </w:p>
          <w:p w14:paraId="6A62FAAA" w14:textId="77777777" w:rsidR="00130F7F" w:rsidRPr="00774B9E" w:rsidRDefault="00130F7F" w:rsidP="00130F7F">
            <w:pPr>
              <w:jc w:val="both"/>
              <w:rPr>
                <w:rFonts w:ascii="Arial" w:hAnsi="Arial" w:cs="Arial"/>
                <w:sz w:val="18"/>
                <w:szCs w:val="18"/>
              </w:rPr>
            </w:pPr>
            <w:r w:rsidRPr="00774B9E">
              <w:rPr>
                <w:rFonts w:ascii="Arial" w:hAnsi="Arial" w:cs="Arial"/>
                <w:sz w:val="18"/>
                <w:szCs w:val="18"/>
              </w:rPr>
              <w:t>a) Tiekėjo pasiūlyta nuolaida bus taikoma nuo Tiekėjo viešai skelbiamos prekybos vietose ar interneto svetainėje (įskaitant elektronines parduotuves), ar Tiekėjo prekių kataloge ar kainininke užfiksuotos prekių kainos, kuriai nepritaikyta akcija ar kitas kainos sumažinimas;  </w:t>
            </w:r>
          </w:p>
          <w:p w14:paraId="72373388" w14:textId="77777777" w:rsidR="00130F7F" w:rsidRPr="00774B9E" w:rsidRDefault="00130F7F" w:rsidP="00130F7F">
            <w:pPr>
              <w:jc w:val="both"/>
              <w:rPr>
                <w:rFonts w:ascii="Arial" w:hAnsi="Arial" w:cs="Arial"/>
                <w:sz w:val="18"/>
                <w:szCs w:val="18"/>
              </w:rPr>
            </w:pPr>
            <w:r w:rsidRPr="00774B9E">
              <w:rPr>
                <w:rFonts w:ascii="Arial" w:hAnsi="Arial" w:cs="Arial"/>
                <w:sz w:val="18"/>
                <w:szCs w:val="18"/>
              </w:rPr>
              <w:t>b) jei užsakymo teikimo metu galiojanti Tiekėjo viešai skelbiama prekybos vietose ar interneto svetainėje (įskaitant elektronines parduotuves), ar Tiekėjo prekių kataloge ar kainininke užfiksuota prekių kaina su akcija ar kitu kainos sumažinimu yra mažesnė nei prekių kaina pritaikius Sutartyje nurodytą nuolaidą, prekė bus perkama pagal mažesnę kainą.  </w:t>
            </w:r>
          </w:p>
          <w:p w14:paraId="4AC0D833" w14:textId="77777777" w:rsidR="00130F7F" w:rsidRPr="00774B9E" w:rsidRDefault="00130F7F" w:rsidP="00130F7F">
            <w:pPr>
              <w:jc w:val="both"/>
              <w:rPr>
                <w:rFonts w:ascii="Arial" w:hAnsi="Arial" w:cs="Arial"/>
                <w:sz w:val="18"/>
                <w:szCs w:val="18"/>
              </w:rPr>
            </w:pPr>
            <w:r w:rsidRPr="00774B9E">
              <w:rPr>
                <w:rFonts w:ascii="Arial" w:hAnsi="Arial" w:cs="Arial"/>
                <w:sz w:val="18"/>
                <w:szCs w:val="18"/>
              </w:rPr>
              <w:t>Tiekėjas tai pažymi teikdamas pasiūlymą dėl konkretaus užsakymo ir prekės perkamos pagal mažiausią užsakymo pateikimo metu galiojančią kainą.  </w:t>
            </w:r>
          </w:p>
          <w:p w14:paraId="6332F6AA" w14:textId="77777777" w:rsidR="00130F7F" w:rsidRPr="00774B9E" w:rsidRDefault="00130F7F" w:rsidP="00130F7F">
            <w:pPr>
              <w:jc w:val="both"/>
              <w:rPr>
                <w:rFonts w:ascii="Arial" w:hAnsi="Arial" w:cs="Arial"/>
                <w:sz w:val="18"/>
                <w:szCs w:val="18"/>
              </w:rPr>
            </w:pPr>
            <w:r>
              <w:rPr>
                <w:rFonts w:ascii="Arial" w:hAnsi="Arial" w:cs="Arial"/>
                <w:sz w:val="18"/>
                <w:szCs w:val="18"/>
              </w:rPr>
              <w:t>5.2.</w:t>
            </w:r>
            <w:r w:rsidRPr="00774B9E">
              <w:rPr>
                <w:rFonts w:ascii="Arial" w:hAnsi="Arial" w:cs="Arial"/>
                <w:sz w:val="18"/>
                <w:szCs w:val="18"/>
              </w:rPr>
              <w:t>1.3. 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prekių įkainių tinkamumo, Tiekėjo Pasiūlymas dėl konkretaus Užsakymo atmetamas kaip nekonkurencingas ir neatitinkantis rinkos kainų.   </w:t>
            </w:r>
          </w:p>
          <w:p w14:paraId="352DC54E" w14:textId="77777777" w:rsidR="00130F7F" w:rsidRPr="00774B9E" w:rsidRDefault="00130F7F" w:rsidP="00130F7F">
            <w:pPr>
              <w:jc w:val="both"/>
              <w:rPr>
                <w:rFonts w:ascii="Arial" w:hAnsi="Arial" w:cs="Arial"/>
                <w:sz w:val="18"/>
                <w:szCs w:val="18"/>
              </w:rPr>
            </w:pPr>
            <w:r>
              <w:rPr>
                <w:rFonts w:ascii="Arial" w:hAnsi="Arial" w:cs="Arial"/>
                <w:sz w:val="18"/>
                <w:szCs w:val="18"/>
              </w:rPr>
              <w:t>5.2.</w:t>
            </w:r>
            <w:r w:rsidRPr="00774B9E">
              <w:rPr>
                <w:rFonts w:ascii="Arial" w:hAnsi="Arial" w:cs="Arial"/>
                <w:sz w:val="18"/>
                <w:szCs w:val="18"/>
              </w:rPr>
              <w:t xml:space="preserve">1.4. Kilus įtarimams, kad prekių įkainiai, apskaičiuoti šioje Sutartyje nustatyta tvarka, yra nekonkurencingi ir neatitinkantys rinkos kainų, Pirkėjas turi teisę, praėjus ne mažiau kaip </w:t>
            </w:r>
            <w:r w:rsidRPr="00774B9E">
              <w:rPr>
                <w:rFonts w:ascii="Arial" w:hAnsi="Arial" w:cs="Arial"/>
                <w:b/>
                <w:bCs/>
                <w:sz w:val="18"/>
                <w:szCs w:val="18"/>
              </w:rPr>
              <w:t>6 (šešiems) mėnesiams</w:t>
            </w:r>
            <w:r w:rsidRPr="00774B9E">
              <w:rPr>
                <w:rFonts w:ascii="Arial" w:hAnsi="Arial" w:cs="Arial"/>
                <w:sz w:val="18"/>
                <w:szCs w:val="18"/>
              </w:rPr>
              <w:t xml:space="preserve">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viešąjį pirkimą. Tokiu atveju reikalavimas atlyginti nuostolius, mokėti kompensacijas ar baudas už  Sutarties nutraukimą ar atsisakymą didinti prekėms taikomą nuolaidą, Šalims netaikomos.   </w:t>
            </w:r>
          </w:p>
          <w:p w14:paraId="37F70A3E" w14:textId="77777777" w:rsidR="00130F7F" w:rsidRPr="00774B9E" w:rsidRDefault="00130F7F" w:rsidP="00130F7F">
            <w:pPr>
              <w:jc w:val="both"/>
              <w:rPr>
                <w:rFonts w:ascii="Arial" w:hAnsi="Arial" w:cs="Arial"/>
                <w:sz w:val="18"/>
                <w:szCs w:val="18"/>
                <w:u w:val="single"/>
              </w:rPr>
            </w:pPr>
            <w:r>
              <w:rPr>
                <w:rFonts w:ascii="Arial" w:hAnsi="Arial" w:cs="Arial"/>
                <w:sz w:val="18"/>
                <w:szCs w:val="18"/>
              </w:rPr>
              <w:t>5.2.</w:t>
            </w:r>
            <w:r w:rsidRPr="00774B9E">
              <w:rPr>
                <w:rFonts w:ascii="Arial" w:hAnsi="Arial" w:cs="Arial"/>
                <w:sz w:val="18"/>
                <w:szCs w:val="18"/>
              </w:rPr>
              <w:t xml:space="preserve">1.5. </w:t>
            </w:r>
            <w:r w:rsidRPr="00774B9E">
              <w:rPr>
                <w:rFonts w:ascii="Arial" w:hAnsi="Arial" w:cs="Arial"/>
                <w:sz w:val="18"/>
                <w:szCs w:val="18"/>
                <w:u w:val="single"/>
              </w:rPr>
              <w:t xml:space="preserve">Nuolaidos perskaičiavimas pagal šią Sutartį atliekamas ne dažniau kaip </w:t>
            </w:r>
            <w:r w:rsidRPr="00774B9E">
              <w:rPr>
                <w:rFonts w:ascii="Arial" w:hAnsi="Arial" w:cs="Arial"/>
                <w:b/>
                <w:bCs/>
                <w:sz w:val="18"/>
                <w:szCs w:val="18"/>
                <w:u w:val="single"/>
              </w:rPr>
              <w:t>1 (vieną) kartą per 1 (vienerius) metus</w:t>
            </w:r>
            <w:r w:rsidRPr="00774B9E">
              <w:rPr>
                <w:rFonts w:ascii="Arial" w:hAnsi="Arial" w:cs="Arial"/>
                <w:sz w:val="18"/>
                <w:szCs w:val="18"/>
                <w:u w:val="single"/>
              </w:rPr>
              <w:t>. </w:t>
            </w:r>
            <w:r w:rsidRPr="00774B9E">
              <w:rPr>
                <w:rFonts w:ascii="Arial" w:hAnsi="Arial" w:cs="Arial"/>
                <w:sz w:val="18"/>
                <w:szCs w:val="18"/>
              </w:rPr>
              <w:t xml:space="preserve"> </w:t>
            </w:r>
            <w:r w:rsidRPr="00774B9E">
              <w:rPr>
                <w:rFonts w:ascii="Arial" w:hAnsi="Arial" w:cs="Arial"/>
                <w:sz w:val="18"/>
                <w:szCs w:val="18"/>
                <w:u w:val="single"/>
              </w:rPr>
              <w:t>Tiekėjo pasiūlyta nuolaida galioja visą Sutarties galiojimo laikotarpį ir negali būti keičiama, išskyrus jei nuolaida didinama.</w:t>
            </w:r>
          </w:p>
          <w:p w14:paraId="1B50BC40" w14:textId="77777777" w:rsidR="00130F7F" w:rsidRPr="00774B9E" w:rsidRDefault="00130F7F" w:rsidP="00130F7F">
            <w:pPr>
              <w:jc w:val="both"/>
              <w:rPr>
                <w:rFonts w:ascii="Arial" w:hAnsi="Arial" w:cs="Arial"/>
                <w:sz w:val="18"/>
                <w:szCs w:val="18"/>
              </w:rPr>
            </w:pPr>
            <w:r>
              <w:rPr>
                <w:rFonts w:ascii="Arial" w:hAnsi="Arial" w:cs="Arial"/>
                <w:sz w:val="18"/>
                <w:szCs w:val="18"/>
              </w:rPr>
              <w:t>5.2.</w:t>
            </w:r>
            <w:r w:rsidRPr="00774B9E">
              <w:rPr>
                <w:rFonts w:ascii="Arial" w:hAnsi="Arial" w:cs="Arial"/>
                <w:sz w:val="18"/>
                <w:szCs w:val="18"/>
              </w:rPr>
              <w:t>1.6. Nuolaidos perskaičiavimas įforminamas susitarimu prie Sutarties, pasirašomu tarp Pirkėjo ir Tiekėjo.  </w:t>
            </w:r>
          </w:p>
          <w:p w14:paraId="0352A0EC" w14:textId="77777777" w:rsidR="00130F7F" w:rsidRPr="00774B9E" w:rsidRDefault="00130F7F" w:rsidP="00130F7F">
            <w:pPr>
              <w:jc w:val="both"/>
              <w:rPr>
                <w:rFonts w:ascii="Arial" w:hAnsi="Arial" w:cs="Arial"/>
                <w:sz w:val="18"/>
                <w:szCs w:val="18"/>
              </w:rPr>
            </w:pPr>
            <w:r>
              <w:rPr>
                <w:rFonts w:ascii="Arial" w:hAnsi="Arial" w:cs="Arial"/>
                <w:sz w:val="18"/>
                <w:szCs w:val="18"/>
              </w:rPr>
              <w:t>5.2.</w:t>
            </w:r>
            <w:r w:rsidRPr="00774B9E">
              <w:rPr>
                <w:rFonts w:ascii="Arial" w:hAnsi="Arial" w:cs="Arial"/>
                <w:sz w:val="18"/>
                <w:szCs w:val="18"/>
              </w:rPr>
              <w:t>1.7. Rašytiniu susitarimu pakeista Kitoms prekėms taikoma nuolaida taikoma tik užsakymams, pateiktiems po nuolaidos keitimo susitarimo pasirašymo.  </w:t>
            </w:r>
          </w:p>
          <w:p w14:paraId="62F71A38" w14:textId="13F41DA8" w:rsidR="00130F7F" w:rsidRDefault="00130F7F" w:rsidP="00130F7F">
            <w:pPr>
              <w:rPr>
                <w:rFonts w:ascii="Arial" w:hAnsi="Arial" w:cs="Arial"/>
                <w:i/>
                <w:iCs/>
                <w:color w:val="4472C4"/>
                <w:kern w:val="2"/>
                <w:sz w:val="18"/>
                <w:szCs w:val="18"/>
              </w:rPr>
            </w:pPr>
            <w:r>
              <w:rPr>
                <w:rFonts w:ascii="Arial" w:hAnsi="Arial" w:cs="Arial"/>
                <w:sz w:val="18"/>
                <w:szCs w:val="18"/>
              </w:rPr>
              <w:t>5.2.</w:t>
            </w:r>
            <w:r w:rsidRPr="00774B9E">
              <w:rPr>
                <w:rFonts w:ascii="Arial" w:hAnsi="Arial" w:cs="Arial"/>
                <w:sz w:val="18"/>
                <w:szCs w:val="18"/>
              </w:rPr>
              <w:t>1.8. Didinant taikomą nuolaidą, negali būti keičiamos kitos Sutarties sąlygos, išskyrus Sutartyje numatytus Sutarties keitimo atvejus ar, jei keitimas atliekamas vadovaujantis teisės aktų nuostatomis.</w:t>
            </w:r>
            <w:r w:rsidRPr="29023FE4">
              <w:rPr>
                <w:rFonts w:ascii="Arial" w:hAnsi="Arial" w:cs="Arial"/>
                <w:sz w:val="18"/>
                <w:szCs w:val="18"/>
              </w:rPr>
              <w:t> </w:t>
            </w:r>
            <w:r w:rsidRPr="00774B9E">
              <w:rPr>
                <w:rFonts w:ascii="Arial" w:hAnsi="Arial" w:cs="Arial"/>
                <w:sz w:val="18"/>
                <w:szCs w:val="18"/>
              </w:rPr>
              <w:t> </w:t>
            </w:r>
          </w:p>
        </w:tc>
      </w:tr>
      <w:tr w:rsidR="00130F7F" w14:paraId="527482F8" w14:textId="77777777" w:rsidTr="3F8B5986">
        <w:trPr>
          <w:trHeight w:val="300"/>
        </w:trPr>
        <w:tc>
          <w:tcPr>
            <w:tcW w:w="2704" w:type="dxa"/>
            <w:gridSpan w:val="2"/>
          </w:tcPr>
          <w:p w14:paraId="26A12E49" w14:textId="1CD633D3" w:rsidR="00130F7F" w:rsidRDefault="00130F7F" w:rsidP="00130F7F">
            <w:pPr>
              <w:rPr>
                <w:rFonts w:ascii="Arial" w:hAnsi="Arial" w:cs="Arial"/>
                <w:b/>
                <w:bCs/>
                <w:kern w:val="2"/>
                <w:sz w:val="18"/>
                <w:szCs w:val="18"/>
              </w:rPr>
            </w:pPr>
            <w:r>
              <w:rPr>
                <w:rFonts w:ascii="Arial" w:hAnsi="Arial" w:cs="Arial"/>
                <w:b/>
                <w:bCs/>
                <w:kern w:val="2"/>
                <w:sz w:val="18"/>
                <w:szCs w:val="18"/>
              </w:rPr>
              <w:t xml:space="preserve">5.3. Sutarties 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130F7F" w:rsidRDefault="00130F7F" w:rsidP="00130F7F">
            <w:pPr>
              <w:rPr>
                <w:rFonts w:ascii="Arial" w:hAnsi="Arial" w:cs="Arial"/>
                <w:b/>
                <w:bCs/>
                <w:kern w:val="2"/>
                <w:sz w:val="18"/>
                <w:szCs w:val="18"/>
              </w:rPr>
            </w:pPr>
          </w:p>
          <w:p w14:paraId="1B16B675" w14:textId="77777777" w:rsidR="00130F7F" w:rsidRDefault="00130F7F" w:rsidP="00130F7F">
            <w:pPr>
              <w:rPr>
                <w:rFonts w:ascii="Arial" w:hAnsi="Arial" w:cs="Arial"/>
                <w:i/>
                <w:iCs/>
                <w:kern w:val="2"/>
                <w:sz w:val="18"/>
                <w:szCs w:val="18"/>
              </w:rPr>
            </w:pPr>
          </w:p>
        </w:tc>
        <w:tc>
          <w:tcPr>
            <w:tcW w:w="6778" w:type="dxa"/>
          </w:tcPr>
          <w:p w14:paraId="681D4AD3" w14:textId="608EDDEC" w:rsidR="00130F7F" w:rsidRPr="0094585E" w:rsidRDefault="00130F7F" w:rsidP="00130F7F">
            <w:pPr>
              <w:rPr>
                <w:rFonts w:ascii="Arial" w:hAnsi="Arial" w:cs="Arial"/>
                <w:kern w:val="2"/>
                <w:sz w:val="18"/>
                <w:szCs w:val="18"/>
              </w:rPr>
            </w:pPr>
            <w:r w:rsidRPr="0094585E">
              <w:rPr>
                <w:rFonts w:ascii="Arial" w:hAnsi="Arial" w:cs="Arial"/>
                <w:kern w:val="2"/>
                <w:sz w:val="18"/>
                <w:szCs w:val="18"/>
              </w:rPr>
              <w:t xml:space="preserve">Sutarties </w:t>
            </w:r>
            <w:r w:rsidRPr="00947BFE">
              <w:rPr>
                <w:rFonts w:ascii="Arial" w:hAnsi="Arial" w:cs="Arial"/>
                <w:color w:val="000000" w:themeColor="text1"/>
                <w:kern w:val="2"/>
                <w:sz w:val="18"/>
                <w:szCs w:val="18"/>
              </w:rPr>
              <w:t xml:space="preserve">įkainiai bus </w:t>
            </w:r>
            <w:r w:rsidRPr="0094585E">
              <w:rPr>
                <w:rFonts w:ascii="Arial" w:hAnsi="Arial" w:cs="Arial"/>
                <w:kern w:val="2"/>
                <w:sz w:val="18"/>
                <w:szCs w:val="18"/>
              </w:rPr>
              <w:t>perskaičiuojami:</w:t>
            </w:r>
          </w:p>
          <w:p w14:paraId="46CC747E" w14:textId="77777777" w:rsidR="00130F7F" w:rsidRPr="0094585E" w:rsidRDefault="00130F7F" w:rsidP="00130F7F">
            <w:pPr>
              <w:rPr>
                <w:rFonts w:ascii="Arial" w:hAnsi="Arial" w:cs="Arial"/>
                <w:kern w:val="2"/>
                <w:sz w:val="18"/>
                <w:szCs w:val="18"/>
              </w:rPr>
            </w:pPr>
            <w:r w:rsidRPr="0094585E">
              <w:rPr>
                <w:rFonts w:ascii="Arial" w:hAnsi="Arial" w:cs="Arial"/>
                <w:kern w:val="2"/>
                <w:sz w:val="18"/>
                <w:szCs w:val="18"/>
              </w:rPr>
              <w:t>5.3.1. dėl PVM tarifo pasikeitimo;</w:t>
            </w:r>
          </w:p>
          <w:p w14:paraId="076BED1F" w14:textId="592A7553" w:rsidR="00130F7F" w:rsidRDefault="00130F7F" w:rsidP="00130F7F">
            <w:pPr>
              <w:rPr>
                <w:rFonts w:ascii="Arial" w:hAnsi="Arial" w:cs="Arial"/>
                <w:color w:val="FF0000"/>
                <w:kern w:val="2"/>
                <w:sz w:val="18"/>
                <w:szCs w:val="18"/>
              </w:rPr>
            </w:pPr>
            <w:r w:rsidRPr="004C4274">
              <w:rPr>
                <w:rFonts w:ascii="Arial" w:hAnsi="Arial" w:cs="Arial"/>
                <w:color w:val="000000" w:themeColor="text1"/>
                <w:kern w:val="2"/>
                <w:sz w:val="18"/>
                <w:szCs w:val="18"/>
              </w:rPr>
              <w:t>5.3.3. dėl kainų lygio pokyčio.</w:t>
            </w:r>
          </w:p>
        </w:tc>
      </w:tr>
      <w:tr w:rsidR="00130F7F" w14:paraId="0DC9B3DF" w14:textId="77777777" w:rsidTr="3F8B5986">
        <w:trPr>
          <w:trHeight w:val="300"/>
        </w:trPr>
        <w:tc>
          <w:tcPr>
            <w:tcW w:w="2704" w:type="dxa"/>
            <w:gridSpan w:val="2"/>
          </w:tcPr>
          <w:p w14:paraId="5AD15396" w14:textId="2D9E2A15" w:rsidR="00130F7F" w:rsidRDefault="00130F7F" w:rsidP="00130F7F">
            <w:pPr>
              <w:rPr>
                <w:rFonts w:ascii="Arial" w:hAnsi="Arial" w:cs="Arial"/>
                <w:b/>
                <w:bCs/>
                <w:kern w:val="2"/>
                <w:sz w:val="18"/>
                <w:szCs w:val="18"/>
              </w:rPr>
            </w:pPr>
            <w:r>
              <w:rPr>
                <w:rFonts w:ascii="Arial" w:hAnsi="Arial" w:cs="Arial"/>
                <w:b/>
                <w:bCs/>
                <w:kern w:val="2"/>
                <w:sz w:val="18"/>
                <w:szCs w:val="18"/>
              </w:rPr>
              <w:t>5.3.1. Sutarties įkainių peržiūra dėl PVM tarifo pasikeitimo</w:t>
            </w:r>
          </w:p>
        </w:tc>
        <w:tc>
          <w:tcPr>
            <w:tcW w:w="6778" w:type="dxa"/>
          </w:tcPr>
          <w:p w14:paraId="2B80861F" w14:textId="12FCDE85" w:rsidR="00130F7F" w:rsidRDefault="00130F7F" w:rsidP="00130F7F">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w:t>
            </w:r>
            <w:r w:rsidR="00800E75">
              <w:rPr>
                <w:rFonts w:ascii="Arial" w:hAnsi="Arial" w:cs="Arial"/>
                <w:kern w:val="2"/>
                <w:sz w:val="18"/>
                <w:szCs w:val="18"/>
              </w:rPr>
              <w:t>pagal pasiūlymo formos priedo Nr.</w:t>
            </w:r>
            <w:r w:rsidR="00800E75" w:rsidRPr="003D3AD8">
              <w:rPr>
                <w:rFonts w:ascii="Arial" w:hAnsi="Arial" w:cs="Arial"/>
                <w:kern w:val="2"/>
                <w:sz w:val="18"/>
                <w:szCs w:val="18"/>
              </w:rPr>
              <w:t xml:space="preserve">1 </w:t>
            </w:r>
            <w:r w:rsidR="00800E75">
              <w:rPr>
                <w:rFonts w:ascii="Arial" w:hAnsi="Arial" w:cs="Arial"/>
                <w:kern w:val="2"/>
                <w:sz w:val="18"/>
                <w:szCs w:val="18"/>
              </w:rPr>
              <w:t>A  dalyje</w:t>
            </w:r>
            <w:r>
              <w:rPr>
                <w:rFonts w:ascii="Arial" w:hAnsi="Arial" w:cs="Arial"/>
                <w:kern w:val="2"/>
                <w:sz w:val="18"/>
                <w:szCs w:val="18"/>
              </w:rPr>
              <w:t xml:space="preserve"> nurodytai kainai/įkainiams, Sutarties kaina/įkainiai </w:t>
            </w:r>
            <w:r w:rsidR="003F7E0E">
              <w:rPr>
                <w:rFonts w:ascii="Arial" w:hAnsi="Arial" w:cs="Arial"/>
                <w:kern w:val="2"/>
                <w:sz w:val="18"/>
                <w:szCs w:val="18"/>
              </w:rPr>
              <w:t xml:space="preserve">pasiūlymo formos </w:t>
            </w:r>
            <w:r w:rsidR="00886335">
              <w:rPr>
                <w:rFonts w:ascii="Arial" w:hAnsi="Arial" w:cs="Arial"/>
                <w:kern w:val="2"/>
                <w:sz w:val="18"/>
                <w:szCs w:val="18"/>
              </w:rPr>
              <w:t xml:space="preserve">priedo  Nr. </w:t>
            </w:r>
            <w:r w:rsidR="00886335" w:rsidRPr="003D3AD8">
              <w:rPr>
                <w:rFonts w:ascii="Arial" w:hAnsi="Arial" w:cs="Arial"/>
                <w:kern w:val="2"/>
                <w:sz w:val="18"/>
                <w:szCs w:val="18"/>
              </w:rPr>
              <w:t>1 Ą da</w:t>
            </w:r>
            <w:r w:rsidR="00886335">
              <w:rPr>
                <w:rFonts w:ascii="Arial" w:hAnsi="Arial" w:cs="Arial"/>
                <w:kern w:val="2"/>
                <w:sz w:val="18"/>
                <w:szCs w:val="18"/>
              </w:rPr>
              <w:t xml:space="preserve">lyje </w:t>
            </w:r>
            <w:r w:rsidDel="00886335">
              <w:rPr>
                <w:rFonts w:ascii="Arial" w:hAnsi="Arial" w:cs="Arial"/>
                <w:kern w:val="2"/>
                <w:sz w:val="18"/>
                <w:szCs w:val="18"/>
              </w:rPr>
              <w:t xml:space="preserve"> </w:t>
            </w:r>
            <w:r w:rsidR="009C7FC8" w:rsidRPr="4CBBFB40">
              <w:rPr>
                <w:rFonts w:ascii="Arial" w:hAnsi="Arial" w:cs="Arial"/>
                <w:sz w:val="18"/>
                <w:szCs w:val="18"/>
              </w:rPr>
              <w:t xml:space="preserve"> </w:t>
            </w:r>
            <w:r w:rsidRPr="4CBBFB40">
              <w:rPr>
                <w:rFonts w:ascii="Arial" w:hAnsi="Arial" w:cs="Arial"/>
                <w:sz w:val="18"/>
                <w:szCs w:val="18"/>
              </w:rPr>
              <w:t xml:space="preserve">perskaičiuojami nekeičiant Prekių kainos/įkainio be PVM. </w:t>
            </w:r>
          </w:p>
          <w:p w14:paraId="00C3FEB5" w14:textId="77777777" w:rsidR="00130F7F" w:rsidRDefault="00130F7F" w:rsidP="00130F7F">
            <w:pPr>
              <w:jc w:val="both"/>
              <w:rPr>
                <w:rFonts w:ascii="Arial" w:hAnsi="Arial" w:cs="Arial"/>
                <w:kern w:val="2"/>
                <w:sz w:val="18"/>
                <w:szCs w:val="18"/>
              </w:rPr>
            </w:pPr>
          </w:p>
          <w:p w14:paraId="7CA62AED" w14:textId="65F8B2FD" w:rsidR="00130F7F" w:rsidRPr="001A5E21" w:rsidRDefault="00130F7F" w:rsidP="00130F7F">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130F7F" w14:paraId="5DB589FD" w14:textId="77777777" w:rsidTr="3F8B5986">
        <w:trPr>
          <w:trHeight w:val="300"/>
        </w:trPr>
        <w:tc>
          <w:tcPr>
            <w:tcW w:w="2704" w:type="dxa"/>
            <w:gridSpan w:val="2"/>
          </w:tcPr>
          <w:p w14:paraId="0E062989" w14:textId="77777777" w:rsidR="00130F7F" w:rsidRDefault="00130F7F" w:rsidP="00130F7F">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130F7F" w:rsidRDefault="00130F7F" w:rsidP="00130F7F">
            <w:pPr>
              <w:rPr>
                <w:rFonts w:ascii="Arial" w:hAnsi="Arial" w:cs="Arial"/>
                <w:color w:val="FF0000"/>
                <w:kern w:val="2"/>
                <w:sz w:val="18"/>
                <w:szCs w:val="18"/>
              </w:rPr>
            </w:pPr>
            <w:r>
              <w:rPr>
                <w:rFonts w:ascii="Arial" w:hAnsi="Arial" w:cs="Arial"/>
                <w:kern w:val="2"/>
                <w:sz w:val="18"/>
                <w:szCs w:val="18"/>
              </w:rPr>
              <w:t>Netaikoma</w:t>
            </w:r>
          </w:p>
          <w:p w14:paraId="0E729B1E" w14:textId="77777777" w:rsidR="00130F7F" w:rsidRDefault="00130F7F" w:rsidP="00130F7F">
            <w:pPr>
              <w:jc w:val="both"/>
              <w:rPr>
                <w:rFonts w:ascii="Arial" w:hAnsi="Arial" w:cs="Arial"/>
                <w:kern w:val="2"/>
                <w:sz w:val="18"/>
                <w:szCs w:val="18"/>
              </w:rPr>
            </w:pPr>
          </w:p>
        </w:tc>
      </w:tr>
      <w:tr w:rsidR="00130F7F" w14:paraId="3E97491F" w14:textId="77777777" w:rsidTr="3F8B5986">
        <w:trPr>
          <w:trHeight w:val="300"/>
        </w:trPr>
        <w:tc>
          <w:tcPr>
            <w:tcW w:w="2704" w:type="dxa"/>
            <w:gridSpan w:val="2"/>
          </w:tcPr>
          <w:p w14:paraId="187BA2AD" w14:textId="78FBC60A" w:rsidR="00130F7F" w:rsidRDefault="00130F7F" w:rsidP="00130F7F">
            <w:pPr>
              <w:rPr>
                <w:rFonts w:ascii="Arial" w:hAnsi="Arial" w:cs="Arial"/>
                <w:b/>
                <w:bCs/>
                <w:kern w:val="2"/>
                <w:sz w:val="18"/>
                <w:szCs w:val="18"/>
              </w:rPr>
            </w:pPr>
            <w:r>
              <w:rPr>
                <w:rFonts w:ascii="Arial" w:hAnsi="Arial" w:cs="Arial"/>
                <w:b/>
                <w:bCs/>
                <w:kern w:val="2"/>
                <w:sz w:val="18"/>
                <w:szCs w:val="18"/>
              </w:rPr>
              <w:t>5.3.3. Sutarties</w:t>
            </w:r>
            <w:r w:rsidR="006C79E9">
              <w:rPr>
                <w:rFonts w:ascii="Arial" w:hAnsi="Arial" w:cs="Arial"/>
                <w:b/>
                <w:bCs/>
                <w:kern w:val="2"/>
                <w:sz w:val="18"/>
                <w:szCs w:val="18"/>
              </w:rPr>
              <w:t xml:space="preserve"> </w:t>
            </w:r>
            <w:r>
              <w:rPr>
                <w:rFonts w:ascii="Arial" w:hAnsi="Arial" w:cs="Arial"/>
                <w:b/>
                <w:bCs/>
                <w:kern w:val="2"/>
                <w:sz w:val="18"/>
                <w:szCs w:val="18"/>
              </w:rPr>
              <w:t>įkainių peržiūra dėl kainų lygio pokyčio</w:t>
            </w:r>
          </w:p>
          <w:p w14:paraId="5A1C92AC" w14:textId="77777777" w:rsidR="00130F7F" w:rsidRPr="00D31A38" w:rsidRDefault="00130F7F" w:rsidP="00130F7F">
            <w:pPr>
              <w:rPr>
                <w:rFonts w:ascii="Arial" w:hAnsi="Arial" w:cs="Arial"/>
                <w:b/>
                <w:bCs/>
                <w:kern w:val="2"/>
                <w:sz w:val="18"/>
                <w:szCs w:val="18"/>
              </w:rPr>
            </w:pPr>
          </w:p>
        </w:tc>
        <w:tc>
          <w:tcPr>
            <w:tcW w:w="6778" w:type="dxa"/>
          </w:tcPr>
          <w:p w14:paraId="7ED14D81" w14:textId="56785D0F" w:rsidR="00130F7F" w:rsidRPr="00BF60C1" w:rsidRDefault="00130F7F" w:rsidP="00130F7F">
            <w:pPr>
              <w:rPr>
                <w:rFonts w:ascii="Arial" w:hAnsi="Arial" w:cs="Arial"/>
                <w:color w:val="FF0000"/>
                <w:kern w:val="2"/>
                <w:sz w:val="18"/>
                <w:szCs w:val="18"/>
              </w:rPr>
            </w:pPr>
            <w:r>
              <w:rPr>
                <w:rFonts w:ascii="Arial" w:hAnsi="Arial" w:cs="Arial"/>
                <w:kern w:val="2"/>
                <w:sz w:val="18"/>
                <w:szCs w:val="18"/>
              </w:rPr>
              <w:t xml:space="preserve">Sutarties </w:t>
            </w:r>
            <w:r w:rsidRPr="006C79E9">
              <w:rPr>
                <w:rFonts w:ascii="Arial" w:hAnsi="Arial" w:cs="Arial"/>
                <w:color w:val="000000" w:themeColor="text1"/>
                <w:kern w:val="2"/>
                <w:sz w:val="18"/>
                <w:szCs w:val="18"/>
              </w:rPr>
              <w:t>įkainiai b</w:t>
            </w:r>
            <w:r>
              <w:rPr>
                <w:rFonts w:ascii="Arial" w:hAnsi="Arial" w:cs="Arial"/>
                <w:kern w:val="2"/>
                <w:sz w:val="18"/>
                <w:szCs w:val="18"/>
              </w:rPr>
              <w:t>us perskaičiuojami Sutarties priede Nr. 4 nustatyta tvarka.</w:t>
            </w:r>
          </w:p>
        </w:tc>
      </w:tr>
      <w:tr w:rsidR="00130F7F" w14:paraId="597412FB" w14:textId="77777777" w:rsidTr="3F8B5986">
        <w:trPr>
          <w:trHeight w:val="300"/>
        </w:trPr>
        <w:tc>
          <w:tcPr>
            <w:tcW w:w="2704" w:type="dxa"/>
            <w:gridSpan w:val="2"/>
          </w:tcPr>
          <w:p w14:paraId="7E289550" w14:textId="7777BF32" w:rsidR="00130F7F" w:rsidRDefault="00130F7F" w:rsidP="00130F7F">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įkainių peržiūra dėl kainų lygio pokyčio pagal Prekių grupių kainų pokyčius</w:t>
            </w:r>
          </w:p>
        </w:tc>
        <w:tc>
          <w:tcPr>
            <w:tcW w:w="6778" w:type="dxa"/>
          </w:tcPr>
          <w:p w14:paraId="244B6C8E" w14:textId="77777777" w:rsidR="00130F7F" w:rsidRDefault="00130F7F" w:rsidP="00130F7F">
            <w:pPr>
              <w:rPr>
                <w:rFonts w:ascii="Arial" w:hAnsi="Arial" w:cs="Arial"/>
                <w:kern w:val="2"/>
                <w:sz w:val="18"/>
                <w:szCs w:val="18"/>
              </w:rPr>
            </w:pPr>
            <w:r>
              <w:rPr>
                <w:rFonts w:ascii="Arial" w:hAnsi="Arial" w:cs="Arial"/>
                <w:kern w:val="2"/>
                <w:sz w:val="18"/>
                <w:szCs w:val="18"/>
              </w:rPr>
              <w:t>Netaikoma</w:t>
            </w:r>
          </w:p>
          <w:p w14:paraId="75F52AB3" w14:textId="77777777" w:rsidR="00130F7F" w:rsidRDefault="00130F7F" w:rsidP="00130F7F">
            <w:pPr>
              <w:rPr>
                <w:rFonts w:ascii="Arial" w:hAnsi="Arial" w:cs="Arial"/>
                <w:kern w:val="2"/>
                <w:sz w:val="18"/>
                <w:szCs w:val="18"/>
              </w:rPr>
            </w:pPr>
          </w:p>
        </w:tc>
      </w:tr>
      <w:tr w:rsidR="00130F7F" w14:paraId="2BC86823" w14:textId="77777777" w:rsidTr="3F8B5986">
        <w:trPr>
          <w:trHeight w:val="300"/>
        </w:trPr>
        <w:tc>
          <w:tcPr>
            <w:tcW w:w="2704" w:type="dxa"/>
            <w:gridSpan w:val="2"/>
          </w:tcPr>
          <w:p w14:paraId="4CDCFC75" w14:textId="77777777" w:rsidR="00130F7F" w:rsidRDefault="00130F7F" w:rsidP="00130F7F">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666787B2" w14:textId="77777777" w:rsidR="00D6416E" w:rsidRDefault="00D6416E" w:rsidP="00D6416E">
            <w:pPr>
              <w:rPr>
                <w:rFonts w:ascii="Arial" w:hAnsi="Arial" w:cs="Arial"/>
                <w:kern w:val="2"/>
                <w:sz w:val="18"/>
                <w:szCs w:val="18"/>
              </w:rPr>
            </w:pPr>
            <w:r>
              <w:rPr>
                <w:rFonts w:ascii="Arial" w:hAnsi="Arial" w:cs="Arial"/>
                <w:kern w:val="2"/>
                <w:sz w:val="18"/>
                <w:szCs w:val="18"/>
              </w:rPr>
              <w:t>Netaikoma</w:t>
            </w:r>
          </w:p>
          <w:p w14:paraId="31AF43CA" w14:textId="22A23A05" w:rsidR="00130F7F" w:rsidRDefault="00130F7F" w:rsidP="00130F7F">
            <w:pPr>
              <w:rPr>
                <w:rFonts w:ascii="Arial" w:hAnsi="Arial" w:cs="Arial"/>
                <w:kern w:val="2"/>
                <w:sz w:val="18"/>
                <w:szCs w:val="18"/>
              </w:rPr>
            </w:pPr>
          </w:p>
        </w:tc>
      </w:tr>
      <w:tr w:rsidR="00130F7F" w14:paraId="3AC1C47C" w14:textId="77777777" w:rsidTr="3F8B5986">
        <w:trPr>
          <w:trHeight w:val="300"/>
        </w:trPr>
        <w:tc>
          <w:tcPr>
            <w:tcW w:w="2704" w:type="dxa"/>
            <w:gridSpan w:val="2"/>
          </w:tcPr>
          <w:p w14:paraId="424FD2B1" w14:textId="77777777" w:rsidR="00130F7F" w:rsidRDefault="00130F7F" w:rsidP="00130F7F">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7E642C97" w14:textId="2B03D045" w:rsidR="00130F7F" w:rsidRPr="00FA621D" w:rsidRDefault="00130F7F" w:rsidP="00FA621D">
            <w:pPr>
              <w:rPr>
                <w:rFonts w:ascii="Arial" w:hAnsi="Arial" w:cs="Arial"/>
                <w:kern w:val="2"/>
                <w:sz w:val="18"/>
                <w:szCs w:val="18"/>
              </w:rPr>
            </w:pPr>
            <w:r>
              <w:rPr>
                <w:rFonts w:ascii="Arial" w:hAnsi="Arial" w:cs="Arial"/>
                <w:kern w:val="2"/>
                <w:sz w:val="18"/>
                <w:szCs w:val="18"/>
              </w:rPr>
              <w:t>Pirkėjas atsiskaito su Tiekėju ne vėliau kaip per</w:t>
            </w:r>
            <w:r w:rsidR="00F60B61">
              <w:rPr>
                <w:rFonts w:ascii="Arial" w:hAnsi="Arial" w:cs="Arial"/>
                <w:i/>
                <w:iCs/>
                <w:color w:val="4472C4"/>
                <w:kern w:val="2"/>
                <w:sz w:val="18"/>
                <w:szCs w:val="18"/>
              </w:rPr>
              <w:t xml:space="preserve"> </w:t>
            </w:r>
            <w:r w:rsidR="00F60B61" w:rsidRPr="00FA621D">
              <w:rPr>
                <w:rFonts w:ascii="Arial" w:hAnsi="Arial" w:cs="Arial"/>
                <w:color w:val="000000" w:themeColor="text1"/>
                <w:kern w:val="2"/>
                <w:sz w:val="18"/>
                <w:szCs w:val="18"/>
              </w:rPr>
              <w:t xml:space="preserve">45 (keturiasdešimt penkias) </w:t>
            </w:r>
            <w:r w:rsidR="00FA621D" w:rsidRPr="00FA621D">
              <w:rPr>
                <w:rFonts w:ascii="Arial" w:hAnsi="Arial" w:cs="Arial"/>
                <w:color w:val="000000" w:themeColor="text1"/>
                <w:kern w:val="2"/>
                <w:sz w:val="18"/>
                <w:szCs w:val="18"/>
              </w:rPr>
              <w:t>kalendorines dienas</w:t>
            </w:r>
            <w:r w:rsidR="00FA621D" w:rsidRPr="00FA621D">
              <w:rPr>
                <w:rFonts w:ascii="Arial" w:hAnsi="Arial" w:cs="Arial"/>
                <w:i/>
                <w:iCs/>
                <w:color w:val="000000" w:themeColor="text1"/>
                <w:kern w:val="2"/>
                <w:sz w:val="18"/>
                <w:szCs w:val="18"/>
              </w:rPr>
              <w:t xml:space="preserve"> </w:t>
            </w:r>
            <w:r>
              <w:rPr>
                <w:rFonts w:ascii="Arial" w:hAnsi="Arial" w:cs="Arial"/>
                <w:kern w:val="2"/>
                <w:sz w:val="18"/>
                <w:szCs w:val="18"/>
              </w:rPr>
              <w:t>nuo Sąskaitos gavimo dienos.</w:t>
            </w:r>
          </w:p>
          <w:p w14:paraId="640F98DC" w14:textId="77777777" w:rsidR="00130F7F" w:rsidRDefault="00130F7F" w:rsidP="00130F7F">
            <w:pPr>
              <w:rPr>
                <w:rFonts w:ascii="Arial" w:hAnsi="Arial" w:cs="Arial"/>
                <w:kern w:val="2"/>
                <w:sz w:val="18"/>
                <w:szCs w:val="18"/>
              </w:rPr>
            </w:pPr>
          </w:p>
          <w:p w14:paraId="5A20E36D" w14:textId="5FF6095F" w:rsidR="00130F7F" w:rsidRDefault="00130F7F" w:rsidP="001043BC">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Apmokėjimo sąlygos</w:t>
            </w:r>
            <w:r w:rsidR="001043BC" w:rsidRPr="001043BC">
              <w:rPr>
                <w:rFonts w:ascii="Arial" w:hAnsi="Arial" w:cs="Arial"/>
                <w:color w:val="000000" w:themeColor="text1"/>
                <w:kern w:val="2"/>
                <w:sz w:val="18"/>
                <w:szCs w:val="18"/>
                <w:shd w:val="clear" w:color="auto" w:fill="FFFFFF"/>
              </w:rPr>
              <w:t>:</w:t>
            </w:r>
            <w:r w:rsidRPr="001043BC">
              <w:rPr>
                <w:rFonts w:ascii="Arial" w:hAnsi="Arial" w:cs="Arial"/>
                <w:color w:val="000000" w:themeColor="text1"/>
                <w:kern w:val="2"/>
                <w:sz w:val="18"/>
                <w:szCs w:val="18"/>
                <w:shd w:val="clear" w:color="auto" w:fill="FFFFFF"/>
              </w:rPr>
              <w:t xml:space="preserve"> įvykdžius užsakymą, mokama už konkretų kiekį/apimtį pagal nustatytus įkainius</w:t>
            </w:r>
            <w:r w:rsidR="001043BC" w:rsidRPr="001043BC">
              <w:rPr>
                <w:rFonts w:ascii="Arial" w:hAnsi="Arial" w:cs="Arial"/>
                <w:color w:val="000000" w:themeColor="text1"/>
                <w:kern w:val="2"/>
                <w:sz w:val="18"/>
                <w:szCs w:val="18"/>
                <w:shd w:val="clear" w:color="auto" w:fill="FFFFFF"/>
              </w:rPr>
              <w:t>.</w:t>
            </w:r>
          </w:p>
        </w:tc>
      </w:tr>
      <w:tr w:rsidR="00130F7F" w14:paraId="29BD42E9" w14:textId="77777777" w:rsidTr="3F8B5986">
        <w:trPr>
          <w:trHeight w:val="300"/>
        </w:trPr>
        <w:tc>
          <w:tcPr>
            <w:tcW w:w="2704" w:type="dxa"/>
            <w:gridSpan w:val="2"/>
          </w:tcPr>
          <w:p w14:paraId="369B9480" w14:textId="77777777" w:rsidR="00130F7F" w:rsidRDefault="00130F7F" w:rsidP="00130F7F">
            <w:pPr>
              <w:rPr>
                <w:rFonts w:ascii="Arial" w:hAnsi="Arial" w:cs="Arial"/>
                <w:b/>
                <w:bCs/>
                <w:kern w:val="2"/>
                <w:sz w:val="18"/>
                <w:szCs w:val="18"/>
              </w:rPr>
            </w:pPr>
            <w:r>
              <w:rPr>
                <w:rFonts w:ascii="Arial" w:hAnsi="Arial" w:cs="Arial"/>
                <w:b/>
                <w:bCs/>
                <w:kern w:val="2"/>
                <w:sz w:val="18"/>
                <w:szCs w:val="18"/>
              </w:rPr>
              <w:t>5.6. Avansas</w:t>
            </w:r>
          </w:p>
        </w:tc>
        <w:tc>
          <w:tcPr>
            <w:tcW w:w="6778" w:type="dxa"/>
          </w:tcPr>
          <w:p w14:paraId="43A8471F" w14:textId="5CB3B504" w:rsidR="00130F7F" w:rsidRPr="001043BC" w:rsidRDefault="00130F7F" w:rsidP="001043BC">
            <w:pPr>
              <w:rPr>
                <w:rFonts w:ascii="Arial" w:hAnsi="Arial" w:cs="Arial"/>
                <w:kern w:val="2"/>
                <w:sz w:val="18"/>
                <w:szCs w:val="18"/>
              </w:rPr>
            </w:pPr>
            <w:r>
              <w:rPr>
                <w:rFonts w:ascii="Arial" w:hAnsi="Arial" w:cs="Arial"/>
                <w:kern w:val="2"/>
                <w:sz w:val="18"/>
                <w:szCs w:val="18"/>
              </w:rPr>
              <w:t>Netaikoma</w:t>
            </w:r>
          </w:p>
        </w:tc>
      </w:tr>
      <w:tr w:rsidR="00130F7F" w:rsidRPr="008066D3" w14:paraId="2AD02230" w14:textId="77777777" w:rsidTr="3F8B5986">
        <w:trPr>
          <w:trHeight w:val="300"/>
        </w:trPr>
        <w:tc>
          <w:tcPr>
            <w:tcW w:w="2704" w:type="dxa"/>
            <w:gridSpan w:val="2"/>
          </w:tcPr>
          <w:p w14:paraId="5CBCA588" w14:textId="77777777" w:rsidR="00130F7F" w:rsidRDefault="00130F7F" w:rsidP="00130F7F">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1746EEC" w14:textId="56181300" w:rsidR="005747BC" w:rsidRPr="00AF43CE" w:rsidRDefault="00130F7F" w:rsidP="005747BC">
            <w:pPr>
              <w:rPr>
                <w:rFonts w:ascii="Arial" w:hAnsi="Arial" w:cs="Arial"/>
                <w:kern w:val="2"/>
                <w:sz w:val="18"/>
                <w:szCs w:val="18"/>
              </w:rPr>
            </w:pPr>
            <w:r>
              <w:rPr>
                <w:rFonts w:ascii="Arial" w:hAnsi="Arial" w:cs="Arial"/>
                <w:kern w:val="2"/>
                <w:sz w:val="18"/>
                <w:szCs w:val="18"/>
              </w:rPr>
              <w:t>Netaikoma</w:t>
            </w:r>
          </w:p>
        </w:tc>
      </w:tr>
      <w:tr w:rsidR="00130F7F" w14:paraId="0ACBFCEA" w14:textId="77777777" w:rsidTr="3F8B5986">
        <w:trPr>
          <w:trHeight w:val="300"/>
        </w:trPr>
        <w:tc>
          <w:tcPr>
            <w:tcW w:w="9482" w:type="dxa"/>
            <w:gridSpan w:val="3"/>
          </w:tcPr>
          <w:p w14:paraId="0DBC45BC" w14:textId="77777777" w:rsidR="00130F7F" w:rsidRDefault="00130F7F" w:rsidP="00130F7F">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0269DE" w14:paraId="44E37531" w14:textId="77777777" w:rsidTr="14E7A7EA">
        <w:trPr>
          <w:trHeight w:val="1905"/>
        </w:trPr>
        <w:tc>
          <w:tcPr>
            <w:tcW w:w="2704" w:type="dxa"/>
            <w:gridSpan w:val="2"/>
          </w:tcPr>
          <w:p w14:paraId="4EB258A6" w14:textId="77777777" w:rsidR="000269DE" w:rsidRDefault="000269DE" w:rsidP="000269DE">
            <w:pPr>
              <w:rPr>
                <w:rFonts w:ascii="Arial" w:hAnsi="Arial" w:cs="Arial"/>
                <w:b/>
                <w:bCs/>
                <w:kern w:val="2"/>
                <w:sz w:val="18"/>
                <w:szCs w:val="18"/>
              </w:rPr>
            </w:pPr>
            <w:r>
              <w:rPr>
                <w:rFonts w:ascii="Arial" w:hAnsi="Arial" w:cs="Arial"/>
                <w:b/>
                <w:bCs/>
                <w:kern w:val="2"/>
                <w:sz w:val="18"/>
                <w:szCs w:val="18"/>
              </w:rPr>
              <w:t xml:space="preserve">6.1. </w:t>
            </w:r>
            <w:r w:rsidRPr="1BEAB4D0">
              <w:rPr>
                <w:rFonts w:ascii="Arial" w:hAnsi="Arial" w:cs="Arial"/>
                <w:b/>
                <w:bCs/>
                <w:sz w:val="18"/>
                <w:szCs w:val="18"/>
              </w:rPr>
              <w:t>Garantinis terminas</w:t>
            </w:r>
          </w:p>
        </w:tc>
        <w:tc>
          <w:tcPr>
            <w:tcW w:w="6778" w:type="dxa"/>
          </w:tcPr>
          <w:p w14:paraId="442AE01D" w14:textId="444FA882" w:rsidR="00450DD7" w:rsidRDefault="00450DD7" w:rsidP="002358C6">
            <w:pPr>
              <w:jc w:val="both"/>
              <w:rPr>
                <w:rFonts w:ascii="Arial" w:eastAsia="Arial" w:hAnsi="Arial" w:cs="Arial"/>
                <w:sz w:val="18"/>
                <w:szCs w:val="18"/>
              </w:rPr>
            </w:pPr>
            <w:r>
              <w:rPr>
                <w:rFonts w:ascii="Arial" w:eastAsia="Arial" w:hAnsi="Arial" w:cs="Arial"/>
                <w:sz w:val="18"/>
                <w:szCs w:val="18"/>
              </w:rPr>
              <w:t>1)</w:t>
            </w:r>
            <w:r w:rsidR="006B63D0">
              <w:rPr>
                <w:rFonts w:ascii="Arial" w:eastAsia="Arial" w:hAnsi="Arial" w:cs="Arial"/>
                <w:sz w:val="18"/>
                <w:szCs w:val="18"/>
              </w:rPr>
              <w:t xml:space="preserve"> </w:t>
            </w:r>
            <w:r w:rsidR="0081529D">
              <w:rPr>
                <w:rFonts w:ascii="Arial" w:eastAsia="Arial" w:hAnsi="Arial" w:cs="Arial"/>
                <w:sz w:val="18"/>
                <w:szCs w:val="18"/>
              </w:rPr>
              <w:t xml:space="preserve">Prekėms </w:t>
            </w:r>
            <w:r w:rsidR="0081529D" w:rsidRPr="51E2FFA4">
              <w:rPr>
                <w:rFonts w:ascii="Arial" w:eastAsia="Arial" w:hAnsi="Arial" w:cs="Arial"/>
                <w:sz w:val="18"/>
                <w:szCs w:val="18"/>
              </w:rPr>
              <w:t xml:space="preserve">taikomas </w:t>
            </w:r>
            <w:r w:rsidR="00B05488">
              <w:rPr>
                <w:rFonts w:ascii="Arial" w:eastAsia="Arial" w:hAnsi="Arial" w:cs="Arial"/>
                <w:sz w:val="18"/>
                <w:szCs w:val="18"/>
              </w:rPr>
              <w:t>T</w:t>
            </w:r>
            <w:r w:rsidR="00B05488" w:rsidRPr="51E2FFA4">
              <w:rPr>
                <w:rFonts w:ascii="Arial" w:eastAsia="Arial" w:hAnsi="Arial" w:cs="Arial"/>
                <w:sz w:val="18"/>
                <w:szCs w:val="18"/>
              </w:rPr>
              <w:t>echninėje specifikacijoje</w:t>
            </w:r>
            <w:r w:rsidR="0081529D" w:rsidRPr="51E2FFA4">
              <w:rPr>
                <w:rFonts w:ascii="Arial" w:eastAsia="Arial" w:hAnsi="Arial" w:cs="Arial"/>
                <w:sz w:val="18"/>
                <w:szCs w:val="18"/>
              </w:rPr>
              <w:t xml:space="preserve"> </w:t>
            </w:r>
            <w:r w:rsidR="00B05488">
              <w:rPr>
                <w:rFonts w:ascii="Arial" w:eastAsia="Arial" w:hAnsi="Arial" w:cs="Arial"/>
                <w:sz w:val="18"/>
                <w:szCs w:val="18"/>
              </w:rPr>
              <w:t>3.1.4. punkte</w:t>
            </w:r>
            <w:r w:rsidR="0081529D" w:rsidRPr="51E2FFA4">
              <w:rPr>
                <w:rFonts w:ascii="Arial" w:eastAsia="Arial" w:hAnsi="Arial" w:cs="Arial"/>
                <w:sz w:val="18"/>
                <w:szCs w:val="18"/>
              </w:rPr>
              <w:t xml:space="preserve"> nurodytas 24 mėnesių garantinis terminas</w:t>
            </w:r>
            <w:r>
              <w:rPr>
                <w:rFonts w:ascii="Arial" w:eastAsia="Arial" w:hAnsi="Arial" w:cs="Arial"/>
                <w:sz w:val="18"/>
                <w:szCs w:val="18"/>
              </w:rPr>
              <w:t>;</w:t>
            </w:r>
          </w:p>
          <w:p w14:paraId="4A103FF1" w14:textId="11425157" w:rsidR="002358C6" w:rsidRDefault="00450DD7" w:rsidP="002358C6">
            <w:pPr>
              <w:jc w:val="both"/>
            </w:pPr>
            <w:r>
              <w:rPr>
                <w:rFonts w:ascii="Arial" w:eastAsia="Arial" w:hAnsi="Arial" w:cs="Arial"/>
                <w:sz w:val="18"/>
                <w:szCs w:val="18"/>
              </w:rPr>
              <w:t>2)</w:t>
            </w:r>
            <w:r w:rsidR="002358C6">
              <w:rPr>
                <w:rFonts w:ascii="Arial" w:eastAsia="Arial" w:hAnsi="Arial" w:cs="Arial"/>
                <w:sz w:val="18"/>
                <w:szCs w:val="18"/>
              </w:rPr>
              <w:t xml:space="preserve"> </w:t>
            </w:r>
            <w:r>
              <w:rPr>
                <w:rFonts w:ascii="Arial" w:eastAsia="Arial" w:hAnsi="Arial" w:cs="Arial"/>
                <w:sz w:val="18"/>
                <w:szCs w:val="18"/>
              </w:rPr>
              <w:t>Prekėms taikomas</w:t>
            </w:r>
            <w:r w:rsidR="002358C6" w:rsidRPr="51E2FFA4">
              <w:rPr>
                <w:rFonts w:ascii="Arial" w:eastAsia="Arial" w:hAnsi="Arial" w:cs="Arial"/>
                <w:sz w:val="18"/>
                <w:szCs w:val="18"/>
              </w:rPr>
              <w:t xml:space="preserve"> papildomas tiekėjo pasiūlyme nurodytas garantinis terminas (___</w:t>
            </w:r>
            <w:proofErr w:type="spellStart"/>
            <w:r w:rsidR="002358C6" w:rsidRPr="51E2FFA4">
              <w:rPr>
                <w:rFonts w:ascii="Arial" w:eastAsia="Arial" w:hAnsi="Arial" w:cs="Arial"/>
                <w:sz w:val="18"/>
                <w:szCs w:val="18"/>
              </w:rPr>
              <w:t>mėn</w:t>
            </w:r>
            <w:proofErr w:type="spellEnd"/>
            <w:r w:rsidR="002358C6" w:rsidRPr="51E2FFA4">
              <w:rPr>
                <w:rFonts w:ascii="Arial" w:eastAsia="Arial" w:hAnsi="Arial" w:cs="Arial"/>
                <w:sz w:val="18"/>
                <w:szCs w:val="18"/>
              </w:rPr>
              <w:t xml:space="preserve">), už kurį skiriami ekonominio naudingumo vertinimo balai </w:t>
            </w:r>
            <w:r w:rsidR="002358C6" w:rsidRPr="51E2FFA4">
              <w:rPr>
                <w:rFonts w:ascii="Arial" w:eastAsia="Arial" w:hAnsi="Arial" w:cs="Arial"/>
                <w:i/>
                <w:iCs/>
                <w:color w:val="5B9BD5" w:themeColor="accent5"/>
                <w:sz w:val="18"/>
                <w:szCs w:val="18"/>
              </w:rPr>
              <w:t>(šis terminas nurodomas sutarties sudarymo metu).</w:t>
            </w:r>
          </w:p>
          <w:p w14:paraId="44A3FF76" w14:textId="63E534AF" w:rsidR="00B05488" w:rsidRDefault="00B05488" w:rsidP="000269DE">
            <w:pPr>
              <w:rPr>
                <w:rFonts w:ascii="Arial" w:eastAsia="Arial" w:hAnsi="Arial" w:cs="Arial"/>
                <w:sz w:val="18"/>
                <w:szCs w:val="18"/>
              </w:rPr>
            </w:pPr>
          </w:p>
          <w:p w14:paraId="011F3A48" w14:textId="5BEEBF9D" w:rsidR="000269DE" w:rsidRDefault="001353E0" w:rsidP="000269DE">
            <w:pPr>
              <w:rPr>
                <w:rFonts w:ascii="Arial" w:eastAsia="Arial" w:hAnsi="Arial" w:cs="Arial"/>
                <w:color w:val="000000" w:themeColor="text1"/>
                <w:sz w:val="18"/>
                <w:szCs w:val="18"/>
              </w:rPr>
            </w:pPr>
            <w:r w:rsidRPr="421849A1">
              <w:rPr>
                <w:rFonts w:ascii="Arial" w:eastAsia="Arial" w:hAnsi="Arial" w:cs="Arial"/>
                <w:color w:val="000000" w:themeColor="text1"/>
                <w:sz w:val="18"/>
                <w:szCs w:val="18"/>
              </w:rPr>
              <w:t>Garantinis terminas skaičiuojamas nuo Paslaugų perdavimo–priėmimo akto ar Sąskaitos (kai Paslaugų perdavimo–priėmimo aktas nėra pasirašomas) pasirašymo dienos.</w:t>
            </w:r>
          </w:p>
          <w:p w14:paraId="2F5E049B" w14:textId="6AE9699C" w:rsidR="001353E0" w:rsidRPr="00682A4B" w:rsidRDefault="001353E0" w:rsidP="000269DE">
            <w:pPr>
              <w:rPr>
                <w:rFonts w:ascii="Arial" w:hAnsi="Arial" w:cs="Arial"/>
                <w:kern w:val="2"/>
                <w:sz w:val="18"/>
                <w:szCs w:val="18"/>
              </w:rPr>
            </w:pPr>
          </w:p>
        </w:tc>
      </w:tr>
      <w:tr w:rsidR="000269DE" w14:paraId="04A8E75F" w14:textId="77777777" w:rsidTr="3F8B5986">
        <w:trPr>
          <w:trHeight w:val="300"/>
        </w:trPr>
        <w:tc>
          <w:tcPr>
            <w:tcW w:w="2704" w:type="dxa"/>
            <w:gridSpan w:val="2"/>
          </w:tcPr>
          <w:p w14:paraId="6513AC32" w14:textId="77777777" w:rsidR="000269DE" w:rsidRDefault="000269DE" w:rsidP="000269DE">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07EBCC4C" w14:textId="77777777" w:rsidR="000269DE" w:rsidRDefault="000269DE" w:rsidP="000269DE">
            <w:pPr>
              <w:jc w:val="both"/>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00495954">
              <w:rPr>
                <w:rFonts w:ascii="Arial" w:eastAsia="Arial" w:hAnsi="Arial" w:cs="Arial"/>
                <w:sz w:val="18"/>
                <w:szCs w:val="18"/>
              </w:rPr>
              <w:t>ne vėliau kaip</w:t>
            </w:r>
            <w:r w:rsidRPr="3BBAC023">
              <w:rPr>
                <w:rFonts w:ascii="Arial" w:eastAsia="Arial" w:hAnsi="Arial" w:cs="Arial"/>
                <w:sz w:val="18"/>
                <w:szCs w:val="18"/>
              </w:rPr>
              <w:t xml:space="preserve"> per </w:t>
            </w:r>
            <w:r>
              <w:rPr>
                <w:rFonts w:ascii="Arial" w:eastAsia="Arial" w:hAnsi="Arial" w:cs="Arial"/>
                <w:sz w:val="18"/>
                <w:szCs w:val="18"/>
              </w:rPr>
              <w:t>Techninėje specifikacijoje nurodytą terminą</w:t>
            </w:r>
            <w:r w:rsidRPr="3BBAC023">
              <w:rPr>
                <w:rFonts w:ascii="Arial" w:eastAsia="Arial" w:hAnsi="Arial" w:cs="Arial"/>
                <w:sz w:val="18"/>
                <w:szCs w:val="18"/>
              </w:rPr>
              <w:t xml:space="preserve"> nuo rašytinės pretenzijos gavimo dienos pašalinti Prekių trūkumus.</w:t>
            </w:r>
          </w:p>
          <w:p w14:paraId="2DE3510B" w14:textId="7C0937BA" w:rsidR="000269DE" w:rsidRDefault="000269DE" w:rsidP="000269DE">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0269DE" w14:paraId="176A597A" w14:textId="77777777" w:rsidTr="3F8B5986">
        <w:trPr>
          <w:trHeight w:val="300"/>
        </w:trPr>
        <w:tc>
          <w:tcPr>
            <w:tcW w:w="2704" w:type="dxa"/>
            <w:gridSpan w:val="2"/>
          </w:tcPr>
          <w:p w14:paraId="5EC0C8DA" w14:textId="77777777" w:rsidR="000269DE" w:rsidRDefault="000269DE" w:rsidP="000269DE">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4C92DD1D" w14:textId="77777777" w:rsidR="00E81820" w:rsidRDefault="00E81820" w:rsidP="00E81820">
            <w:pPr>
              <w:rPr>
                <w:rFonts w:ascii="Arial" w:eastAsia="Arial" w:hAnsi="Arial" w:cs="Arial"/>
                <w:color w:val="0070C0"/>
                <w:sz w:val="18"/>
                <w:szCs w:val="18"/>
              </w:rPr>
            </w:pPr>
            <w:r>
              <w:rPr>
                <w:rFonts w:ascii="Arial" w:eastAsia="Arial" w:hAnsi="Arial" w:cs="Arial"/>
                <w:sz w:val="18"/>
                <w:szCs w:val="18"/>
              </w:rPr>
              <w:t>Nurodyta 6.2 punkte.</w:t>
            </w:r>
          </w:p>
          <w:p w14:paraId="32202CFB" w14:textId="77777777" w:rsidR="000269DE" w:rsidRDefault="000269DE" w:rsidP="000269DE">
            <w:pPr>
              <w:rPr>
                <w:rFonts w:ascii="Arial" w:eastAsia="Arial" w:hAnsi="Arial" w:cs="Arial"/>
                <w:color w:val="0070C0"/>
                <w:sz w:val="18"/>
                <w:szCs w:val="18"/>
              </w:rPr>
            </w:pPr>
          </w:p>
        </w:tc>
      </w:tr>
      <w:tr w:rsidR="000269DE" w14:paraId="5B033DDE" w14:textId="77777777" w:rsidTr="3F8B5986">
        <w:trPr>
          <w:trHeight w:val="300"/>
        </w:trPr>
        <w:tc>
          <w:tcPr>
            <w:tcW w:w="9482" w:type="dxa"/>
            <w:gridSpan w:val="3"/>
          </w:tcPr>
          <w:p w14:paraId="65F74AF3" w14:textId="77777777" w:rsidR="000269DE" w:rsidRDefault="000269DE" w:rsidP="000269DE">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0269DE" w14:paraId="195EB07E" w14:textId="77777777" w:rsidTr="3F8B5986">
        <w:trPr>
          <w:trHeight w:val="300"/>
        </w:trPr>
        <w:tc>
          <w:tcPr>
            <w:tcW w:w="2704" w:type="dxa"/>
            <w:gridSpan w:val="2"/>
          </w:tcPr>
          <w:p w14:paraId="26695593" w14:textId="77777777" w:rsidR="000269DE" w:rsidRDefault="000269DE" w:rsidP="000269DE">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0269DE" w:rsidRPr="00216736" w:rsidRDefault="000269DE" w:rsidP="000269DE">
            <w:pPr>
              <w:rPr>
                <w:rFonts w:ascii="Arial" w:hAnsi="Arial" w:cs="Arial"/>
                <w:color w:val="000000" w:themeColor="text1"/>
                <w:kern w:val="2"/>
                <w:sz w:val="18"/>
                <w:szCs w:val="18"/>
              </w:rPr>
            </w:pPr>
            <w:r w:rsidRPr="00216736">
              <w:rPr>
                <w:rFonts w:ascii="Arial" w:hAnsi="Arial" w:cs="Arial"/>
                <w:color w:val="000000" w:themeColor="text1"/>
                <w:kern w:val="2"/>
                <w:sz w:val="18"/>
                <w:szCs w:val="18"/>
              </w:rPr>
              <w:t>Sutarties vykdymui subtiekėjai nepasitelkiami.</w:t>
            </w:r>
          </w:p>
          <w:p w14:paraId="7B3DBA76" w14:textId="77777777" w:rsidR="000269DE" w:rsidRPr="00216736" w:rsidRDefault="000269DE" w:rsidP="000269DE">
            <w:pPr>
              <w:rPr>
                <w:rFonts w:ascii="Arial" w:hAnsi="Arial" w:cs="Arial"/>
                <w:i/>
                <w:iCs/>
                <w:color w:val="4472C4"/>
                <w:kern w:val="2"/>
                <w:sz w:val="18"/>
                <w:szCs w:val="18"/>
              </w:rPr>
            </w:pPr>
          </w:p>
          <w:p w14:paraId="0A272F2A" w14:textId="77777777" w:rsidR="000269DE" w:rsidRPr="00216736" w:rsidRDefault="000269DE" w:rsidP="000269DE">
            <w:pPr>
              <w:rPr>
                <w:rFonts w:ascii="Arial" w:hAnsi="Arial" w:cs="Arial"/>
                <w:i/>
                <w:iCs/>
                <w:color w:val="4472C4"/>
                <w:kern w:val="2"/>
                <w:sz w:val="18"/>
                <w:szCs w:val="18"/>
              </w:rPr>
            </w:pPr>
            <w:r w:rsidRPr="00216736">
              <w:rPr>
                <w:rFonts w:ascii="Arial" w:hAnsi="Arial" w:cs="Arial"/>
                <w:i/>
                <w:iCs/>
                <w:color w:val="4472C4"/>
                <w:kern w:val="2"/>
                <w:sz w:val="18"/>
                <w:szCs w:val="18"/>
              </w:rPr>
              <w:t>arba</w:t>
            </w:r>
          </w:p>
          <w:p w14:paraId="1C49201F" w14:textId="77777777" w:rsidR="000269DE" w:rsidRPr="00216736" w:rsidRDefault="000269DE" w:rsidP="000269DE">
            <w:pPr>
              <w:rPr>
                <w:rFonts w:ascii="Arial" w:hAnsi="Arial" w:cs="Arial"/>
                <w:i/>
                <w:iCs/>
                <w:color w:val="4472C4"/>
                <w:kern w:val="2"/>
                <w:sz w:val="18"/>
                <w:szCs w:val="18"/>
              </w:rPr>
            </w:pPr>
          </w:p>
          <w:p w14:paraId="3C621224" w14:textId="77777777" w:rsidR="000269DE" w:rsidRPr="00216736" w:rsidRDefault="000269DE" w:rsidP="000269DE">
            <w:pPr>
              <w:rPr>
                <w:rFonts w:ascii="Arial" w:hAnsi="Arial" w:cs="Arial"/>
                <w:color w:val="4472C4"/>
                <w:kern w:val="2"/>
                <w:sz w:val="18"/>
                <w:szCs w:val="18"/>
              </w:rPr>
            </w:pPr>
            <w:r w:rsidRPr="00216736">
              <w:rPr>
                <w:rFonts w:ascii="Arial" w:hAnsi="Arial" w:cs="Arial"/>
                <w:color w:val="000000" w:themeColor="text1"/>
                <w:kern w:val="2"/>
                <w:sz w:val="18"/>
                <w:szCs w:val="18"/>
              </w:rPr>
              <w:t xml:space="preserve">Sutarties vykdymui pasitelkiami subtiekėjai yra nurodyti Sutarties priede Nr. 1. </w:t>
            </w:r>
          </w:p>
        </w:tc>
      </w:tr>
      <w:tr w:rsidR="000269DE" w14:paraId="4C3FF407" w14:textId="77777777" w:rsidTr="3F8B5986">
        <w:trPr>
          <w:trHeight w:val="300"/>
        </w:trPr>
        <w:tc>
          <w:tcPr>
            <w:tcW w:w="9482" w:type="dxa"/>
            <w:gridSpan w:val="3"/>
          </w:tcPr>
          <w:p w14:paraId="60A59B34" w14:textId="77777777" w:rsidR="000269DE" w:rsidRDefault="000269DE" w:rsidP="000269DE">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0269DE" w14:paraId="1DABBC6D" w14:textId="77777777" w:rsidTr="3F8B5986">
        <w:trPr>
          <w:trHeight w:val="300"/>
        </w:trPr>
        <w:tc>
          <w:tcPr>
            <w:tcW w:w="2704" w:type="dxa"/>
            <w:gridSpan w:val="2"/>
          </w:tcPr>
          <w:p w14:paraId="4C819E16" w14:textId="77777777" w:rsidR="000269DE" w:rsidRDefault="000269DE" w:rsidP="000269DE">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59B556A" w14:textId="77777777" w:rsidR="004D4324" w:rsidRDefault="000269DE" w:rsidP="00D370DE">
            <w:pPr>
              <w:rPr>
                <w:rFonts w:ascii="Arial" w:hAnsi="Arial" w:cs="Arial"/>
                <w:kern w:val="2"/>
                <w:sz w:val="18"/>
                <w:szCs w:val="18"/>
              </w:rPr>
            </w:pPr>
            <w:r>
              <w:rPr>
                <w:rFonts w:ascii="Arial" w:hAnsi="Arial" w:cs="Arial"/>
                <w:kern w:val="2"/>
                <w:sz w:val="18"/>
                <w:szCs w:val="18"/>
              </w:rPr>
              <w:t>Prievolių pagal Sutartį įvykdymas gali būti užtikrinamas</w:t>
            </w:r>
            <w:r w:rsidR="004D4324">
              <w:rPr>
                <w:rFonts w:ascii="Arial" w:hAnsi="Arial" w:cs="Arial"/>
                <w:kern w:val="2"/>
                <w:sz w:val="18"/>
                <w:szCs w:val="18"/>
              </w:rPr>
              <w:t>:</w:t>
            </w:r>
          </w:p>
          <w:p w14:paraId="7E29570F" w14:textId="30AFD02F" w:rsidR="000269DE" w:rsidRPr="004D4324" w:rsidRDefault="004D4324" w:rsidP="00D370DE">
            <w:pPr>
              <w:rPr>
                <w:rFonts w:ascii="Arial" w:hAnsi="Arial" w:cs="Arial"/>
                <w:color w:val="000000" w:themeColor="text1"/>
                <w:kern w:val="2"/>
                <w:sz w:val="18"/>
                <w:szCs w:val="18"/>
              </w:rPr>
            </w:pPr>
            <w:r w:rsidRPr="004D4324">
              <w:rPr>
                <w:rFonts w:ascii="Arial" w:hAnsi="Arial" w:cs="Arial"/>
                <w:color w:val="000000" w:themeColor="text1"/>
                <w:kern w:val="2"/>
                <w:sz w:val="18"/>
                <w:szCs w:val="18"/>
              </w:rPr>
              <w:t>N</w:t>
            </w:r>
            <w:r w:rsidR="000269DE" w:rsidRPr="004D4324">
              <w:rPr>
                <w:rFonts w:ascii="Arial" w:hAnsi="Arial" w:cs="Arial"/>
                <w:color w:val="000000" w:themeColor="text1"/>
                <w:kern w:val="2"/>
                <w:sz w:val="18"/>
                <w:szCs w:val="18"/>
              </w:rPr>
              <w:t>etesybomis (delspinigiais, bauda);</w:t>
            </w:r>
          </w:p>
          <w:p w14:paraId="0FC7C823" w14:textId="286A6B61" w:rsidR="001E3EAE" w:rsidRPr="005E7644" w:rsidRDefault="000269DE" w:rsidP="00B64997">
            <w:pPr>
              <w:rPr>
                <w:rFonts w:ascii="Arial" w:hAnsi="Arial" w:cs="Arial"/>
                <w:color w:val="000000" w:themeColor="text1"/>
                <w:kern w:val="2"/>
                <w:sz w:val="18"/>
                <w:szCs w:val="18"/>
              </w:rPr>
            </w:pPr>
            <w:r w:rsidRPr="005E7644">
              <w:rPr>
                <w:rFonts w:ascii="Arial" w:hAnsi="Arial" w:cs="Arial"/>
                <w:color w:val="000000" w:themeColor="text1"/>
                <w:kern w:val="2"/>
                <w:sz w:val="18"/>
                <w:szCs w:val="18"/>
              </w:rPr>
              <w:t>Pirmo pareikalavimo banko garantija</w:t>
            </w:r>
            <w:r w:rsidR="00B64997" w:rsidRPr="005E7644">
              <w:rPr>
                <w:rFonts w:ascii="Arial" w:hAnsi="Arial" w:cs="Arial"/>
                <w:color w:val="000000" w:themeColor="text1"/>
                <w:kern w:val="2"/>
                <w:sz w:val="18"/>
                <w:szCs w:val="18"/>
              </w:rPr>
              <w:t xml:space="preserve"> ar draudimo</w:t>
            </w:r>
            <w:r w:rsidR="00FF084C">
              <w:rPr>
                <w:rFonts w:ascii="Arial" w:hAnsi="Arial" w:cs="Arial"/>
                <w:color w:val="000000" w:themeColor="text1"/>
                <w:kern w:val="2"/>
                <w:sz w:val="18"/>
                <w:szCs w:val="18"/>
              </w:rPr>
              <w:t xml:space="preserve"> </w:t>
            </w:r>
            <w:r w:rsidR="001E3EAE" w:rsidRPr="003D3AD8" w:rsidDel="001E3EAE">
              <w:rPr>
                <w:rFonts w:ascii="Arial" w:hAnsi="Arial" w:cs="Arial"/>
                <w:color w:val="000000" w:themeColor="text1"/>
                <w:kern w:val="2"/>
                <w:sz w:val="18"/>
                <w:szCs w:val="18"/>
              </w:rPr>
              <w:t>bendrovės ar kredito unijos</w:t>
            </w:r>
            <w:r w:rsidR="001E3EAE" w:rsidRPr="4CBBFB40">
              <w:rPr>
                <w:rFonts w:ascii="Arial" w:hAnsi="Arial" w:cs="Arial"/>
                <w:color w:val="000000" w:themeColor="text1"/>
                <w:sz w:val="18"/>
                <w:szCs w:val="18"/>
              </w:rPr>
              <w:t> </w:t>
            </w:r>
            <w:r w:rsidR="001E3EAE" w:rsidRPr="003D3AD8">
              <w:rPr>
                <w:rFonts w:ascii="Arial" w:hAnsi="Arial" w:cs="Arial"/>
                <w:color w:val="000000" w:themeColor="text1"/>
                <w:sz w:val="18"/>
                <w:szCs w:val="18"/>
              </w:rPr>
              <w:t>laidavimo draudimu</w:t>
            </w:r>
            <w:r w:rsidR="005E7644" w:rsidRPr="003D3AD8">
              <w:rPr>
                <w:rFonts w:ascii="Arial" w:hAnsi="Arial" w:cs="Arial"/>
                <w:color w:val="000000" w:themeColor="text1"/>
                <w:sz w:val="18"/>
                <w:szCs w:val="18"/>
              </w:rPr>
              <w:t>.</w:t>
            </w:r>
          </w:p>
          <w:p w14:paraId="426AFE54" w14:textId="77777777" w:rsidR="000269DE" w:rsidRDefault="000269DE" w:rsidP="00F812D2">
            <w:pPr>
              <w:rPr>
                <w:rFonts w:ascii="Arial" w:hAnsi="Arial" w:cs="Arial"/>
                <w:kern w:val="2"/>
                <w:sz w:val="18"/>
                <w:szCs w:val="18"/>
              </w:rPr>
            </w:pPr>
          </w:p>
        </w:tc>
      </w:tr>
      <w:tr w:rsidR="000269DE" w14:paraId="18ECF148" w14:textId="77777777" w:rsidTr="3F8B5986">
        <w:trPr>
          <w:trHeight w:val="300"/>
        </w:trPr>
        <w:tc>
          <w:tcPr>
            <w:tcW w:w="2704" w:type="dxa"/>
            <w:gridSpan w:val="2"/>
          </w:tcPr>
          <w:p w14:paraId="60686841" w14:textId="77777777" w:rsidR="000269DE" w:rsidRDefault="000269DE" w:rsidP="000269DE">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489993A5" w14:textId="77777777" w:rsidR="000269DE" w:rsidRDefault="000269DE" w:rsidP="000269DE">
            <w:r w:rsidRPr="3BBAC023">
              <w:rPr>
                <w:rFonts w:ascii="Arial" w:hAnsi="Arial" w:cs="Arial"/>
                <w:sz w:val="18"/>
                <w:szCs w:val="18"/>
              </w:rPr>
              <w:t>Sutarties įvykdymo užtikrinimo galiojimo terminas turi būti ne trumpesnis nei Sutarties galiojimo terminas.</w:t>
            </w:r>
          </w:p>
          <w:p w14:paraId="46C1EEA4" w14:textId="77777777" w:rsidR="000269DE" w:rsidRDefault="000269DE" w:rsidP="000269DE"/>
        </w:tc>
      </w:tr>
      <w:tr w:rsidR="000269DE" w14:paraId="1660D11C" w14:textId="77777777" w:rsidTr="3F8B5986">
        <w:trPr>
          <w:trHeight w:val="300"/>
        </w:trPr>
        <w:tc>
          <w:tcPr>
            <w:tcW w:w="2704" w:type="dxa"/>
            <w:gridSpan w:val="2"/>
          </w:tcPr>
          <w:p w14:paraId="54F1199E" w14:textId="77777777" w:rsidR="000269DE" w:rsidRDefault="000269DE" w:rsidP="000269DE">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70520A44" w14:textId="4F36B38E" w:rsidR="000269DE" w:rsidRDefault="000269DE" w:rsidP="000269DE">
            <w:pPr>
              <w:rPr>
                <w:rFonts w:ascii="Arial" w:hAnsi="Arial" w:cs="Arial"/>
                <w:kern w:val="2"/>
                <w:sz w:val="18"/>
                <w:szCs w:val="18"/>
              </w:rPr>
            </w:pPr>
            <w:r>
              <w:rPr>
                <w:rFonts w:ascii="Arial" w:hAnsi="Arial" w:cs="Arial"/>
                <w:color w:val="000000"/>
                <w:kern w:val="2"/>
                <w:sz w:val="18"/>
                <w:szCs w:val="18"/>
                <w:shd w:val="clear" w:color="auto" w:fill="FFFFFF"/>
              </w:rPr>
              <w:t>Tiekėjas ne vėliau kaip per 10 (dešimt) darbo dienų</w:t>
            </w:r>
            <w:r>
              <w:rPr>
                <w:rFonts w:ascii="Arial" w:hAnsi="Arial" w:cs="Arial"/>
                <w:color w:val="FF0000"/>
                <w:kern w:val="2"/>
                <w:sz w:val="18"/>
                <w:szCs w:val="18"/>
                <w:shd w:val="clear" w:color="auto" w:fill="FFFFFF"/>
              </w:rPr>
              <w:t xml:space="preserve"> </w:t>
            </w:r>
            <w:r>
              <w:rPr>
                <w:rFonts w:ascii="Arial" w:hAnsi="Arial" w:cs="Arial"/>
                <w:color w:val="000000"/>
                <w:kern w:val="2"/>
                <w:sz w:val="18"/>
                <w:szCs w:val="18"/>
                <w:shd w:val="clear" w:color="auto" w:fill="FFFFFF"/>
              </w:rPr>
              <w:t xml:space="preserve">nuo Sutarties pasirašymo dienos turi pateikti Pirkėjui </w:t>
            </w:r>
            <w:r w:rsidR="00DF4369" w:rsidRPr="6C9860B7">
              <w:rPr>
                <w:rFonts w:ascii="Arial" w:hAnsi="Arial" w:cs="Arial"/>
                <w:sz w:val="18"/>
                <w:szCs w:val="18"/>
              </w:rPr>
              <w:t>3 procentų dydžio nuo Pradinės Sutarties vertės,</w:t>
            </w:r>
            <w:r w:rsidR="001A21A3">
              <w:rPr>
                <w:rFonts w:ascii="Arial" w:hAnsi="Arial" w:cs="Arial"/>
                <w:sz w:val="18"/>
                <w:szCs w:val="18"/>
              </w:rPr>
              <w:t xml:space="preserve"> </w:t>
            </w:r>
            <w:r w:rsidR="001A21A3" w:rsidRPr="6C9860B7">
              <w:rPr>
                <w:rFonts w:ascii="Arial" w:hAnsi="Arial" w:cs="Arial"/>
                <w:sz w:val="18"/>
                <w:szCs w:val="18"/>
              </w:rPr>
              <w:t>nurodytos Specialiųjų sąlygų 5.2 punkte,</w:t>
            </w:r>
            <w:r>
              <w:rPr>
                <w:rFonts w:ascii="Arial" w:hAnsi="Arial" w:cs="Arial"/>
                <w:color w:val="000000"/>
                <w:kern w:val="2"/>
                <w:sz w:val="18"/>
                <w:szCs w:val="18"/>
                <w:shd w:val="clear" w:color="auto" w:fill="FFFFFF"/>
              </w:rPr>
              <w:t xml:space="preserve"> </w:t>
            </w:r>
            <w:r w:rsidRPr="00F03328">
              <w:rPr>
                <w:rFonts w:ascii="Arial" w:hAnsi="Arial" w:cs="Arial"/>
                <w:color w:val="000000" w:themeColor="text1"/>
                <w:kern w:val="2"/>
                <w:sz w:val="18"/>
                <w:szCs w:val="18"/>
                <w:shd w:val="clear" w:color="auto" w:fill="FFFFFF"/>
              </w:rPr>
              <w:t xml:space="preserve">pirmo pareikalavimo banko garantiją, </w:t>
            </w:r>
            <w:r>
              <w:rPr>
                <w:rFonts w:ascii="Arial" w:hAnsi="Arial" w:cs="Arial"/>
                <w:color w:val="000000"/>
                <w:kern w:val="2"/>
                <w:sz w:val="18"/>
                <w:szCs w:val="18"/>
                <w:shd w:val="clear" w:color="auto" w:fill="FFFFFF"/>
              </w:rPr>
              <w:t>atitinkančius Bendrųjų sąlygų 10 skyriaus reikalavimus. Esant poreikiui, gavus tiekėjo prašymą, šis terminas gali būti pratęstas Šalių suderintam terminui.</w:t>
            </w:r>
          </w:p>
        </w:tc>
      </w:tr>
      <w:tr w:rsidR="000269DE" w14:paraId="70105F86" w14:textId="77777777" w:rsidTr="3F8B5986">
        <w:trPr>
          <w:trHeight w:val="300"/>
        </w:trPr>
        <w:tc>
          <w:tcPr>
            <w:tcW w:w="9482" w:type="dxa"/>
            <w:gridSpan w:val="3"/>
          </w:tcPr>
          <w:p w14:paraId="1B42E322" w14:textId="77777777" w:rsidR="000269DE" w:rsidRDefault="000269DE" w:rsidP="000269DE">
            <w:pPr>
              <w:jc w:val="center"/>
              <w:rPr>
                <w:rFonts w:ascii="Arial" w:hAnsi="Arial" w:cs="Arial"/>
                <w:b/>
                <w:bCs/>
                <w:kern w:val="2"/>
                <w:sz w:val="18"/>
                <w:szCs w:val="18"/>
              </w:rPr>
            </w:pPr>
            <w:r>
              <w:rPr>
                <w:rFonts w:ascii="Arial" w:hAnsi="Arial" w:cs="Arial"/>
                <w:b/>
                <w:bCs/>
                <w:kern w:val="2"/>
                <w:sz w:val="18"/>
                <w:szCs w:val="18"/>
              </w:rPr>
              <w:t>9. ŠALIŲ ATSAKOMYBĖ</w:t>
            </w:r>
          </w:p>
        </w:tc>
      </w:tr>
      <w:tr w:rsidR="000269DE" w14:paraId="25E6C9FE" w14:textId="77777777" w:rsidTr="3F8B5986">
        <w:trPr>
          <w:trHeight w:val="300"/>
        </w:trPr>
        <w:tc>
          <w:tcPr>
            <w:tcW w:w="2704" w:type="dxa"/>
            <w:gridSpan w:val="2"/>
          </w:tcPr>
          <w:p w14:paraId="3F2D7F28" w14:textId="77777777" w:rsidR="000269DE" w:rsidRDefault="000269DE" w:rsidP="000269DE">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0269DE" w:rsidRPr="00364186" w:rsidRDefault="000269DE" w:rsidP="000269DE">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0269DE" w:rsidRDefault="000269DE" w:rsidP="000269DE">
            <w:pPr>
              <w:spacing w:line="259" w:lineRule="auto"/>
              <w:rPr>
                <w:rFonts w:ascii="Arial" w:hAnsi="Arial" w:cs="Arial"/>
                <w:color w:val="000000"/>
                <w:kern w:val="2"/>
                <w:sz w:val="18"/>
                <w:szCs w:val="18"/>
              </w:rPr>
            </w:pPr>
          </w:p>
        </w:tc>
      </w:tr>
      <w:tr w:rsidR="000269DE" w14:paraId="30BF6D33" w14:textId="77777777" w:rsidTr="3F8B5986">
        <w:trPr>
          <w:trHeight w:val="300"/>
        </w:trPr>
        <w:tc>
          <w:tcPr>
            <w:tcW w:w="2704" w:type="dxa"/>
            <w:gridSpan w:val="2"/>
          </w:tcPr>
          <w:p w14:paraId="21DFECA4" w14:textId="77777777" w:rsidR="000269DE" w:rsidRDefault="000269DE" w:rsidP="000269DE">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F47298C" w:rsidR="000269DE" w:rsidRPr="004B7E7C" w:rsidRDefault="000269DE" w:rsidP="003D3AD8">
            <w:pPr>
              <w:spacing w:line="259" w:lineRule="auto"/>
              <w:jc w:val="both"/>
              <w:rPr>
                <w:rFonts w:ascii="Arial" w:hAnsi="Arial" w:cs="Arial"/>
                <w:color w:val="000000" w:themeColor="text1"/>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w:t>
            </w:r>
            <w:r w:rsidRPr="6C1E02DE">
              <w:rPr>
                <w:rFonts w:ascii="Arial" w:hAnsi="Arial" w:cs="Arial"/>
                <w:color w:val="000000" w:themeColor="text1"/>
                <w:sz w:val="18"/>
                <w:szCs w:val="18"/>
              </w:rPr>
              <w:t xml:space="preserve"> 0,</w:t>
            </w:r>
            <w:r w:rsidR="00706C36">
              <w:rPr>
                <w:rFonts w:ascii="Arial" w:hAnsi="Arial" w:cs="Arial"/>
                <w:color w:val="000000" w:themeColor="text1"/>
                <w:sz w:val="18"/>
                <w:szCs w:val="18"/>
              </w:rPr>
              <w:t>1</w:t>
            </w:r>
            <w:r w:rsidRPr="6C1E02DE">
              <w:rPr>
                <w:rFonts w:ascii="Arial" w:hAnsi="Arial" w:cs="Arial"/>
                <w:color w:val="000000" w:themeColor="text1"/>
                <w:sz w:val="18"/>
                <w:szCs w:val="18"/>
              </w:rPr>
              <w:t xml:space="preserve"> (</w:t>
            </w:r>
            <w:r w:rsidR="026263CA" w:rsidRPr="4CBBFB40">
              <w:rPr>
                <w:rFonts w:ascii="Arial" w:hAnsi="Arial" w:cs="Arial"/>
                <w:color w:val="000000" w:themeColor="text1"/>
                <w:sz w:val="18"/>
                <w:szCs w:val="18"/>
              </w:rPr>
              <w:t>viena šimtoji</w:t>
            </w:r>
            <w:r w:rsidRPr="6C1E02DE">
              <w:rPr>
                <w:rFonts w:ascii="Arial" w:hAnsi="Arial" w:cs="Arial"/>
                <w:color w:val="000000" w:themeColor="text1"/>
                <w:sz w:val="18"/>
                <w:szCs w:val="18"/>
              </w:rPr>
              <w:t>) procento dydžio delspinigius už kiekvieną uždelstą dieną nuo laiku neperduotų Prekių ar Prekių, turinčių trūkumų, kainos be PVM. </w:t>
            </w:r>
          </w:p>
          <w:p w14:paraId="02BF0D41" w14:textId="77777777" w:rsidR="000269DE" w:rsidRDefault="000269DE" w:rsidP="000269DE">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0269DE" w:rsidRDefault="000269DE" w:rsidP="000269DE">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0269DE" w14:paraId="199C0FF3" w14:textId="77777777" w:rsidTr="3F8B5986">
        <w:trPr>
          <w:trHeight w:val="300"/>
        </w:trPr>
        <w:tc>
          <w:tcPr>
            <w:tcW w:w="2704" w:type="dxa"/>
            <w:gridSpan w:val="2"/>
          </w:tcPr>
          <w:p w14:paraId="3ACD1605" w14:textId="77777777" w:rsidR="000269DE" w:rsidRDefault="000269DE" w:rsidP="000269DE">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0269DE" w:rsidRPr="00E5076F" w:rsidRDefault="000269DE" w:rsidP="000269DE">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0269DE" w:rsidRDefault="000269DE" w:rsidP="000269DE">
            <w:pPr>
              <w:rPr>
                <w:rFonts w:ascii="Arial" w:hAnsi="Arial" w:cs="Arial"/>
                <w:sz w:val="18"/>
                <w:szCs w:val="18"/>
              </w:rPr>
            </w:pPr>
          </w:p>
          <w:p w14:paraId="258C7CCA" w14:textId="77777777" w:rsidR="000269DE" w:rsidRDefault="000269DE" w:rsidP="000269DE">
            <w:pPr>
              <w:jc w:val="both"/>
              <w:rPr>
                <w:rFonts w:ascii="Arial" w:eastAsia="Arial" w:hAnsi="Arial" w:cs="Arial"/>
                <w:kern w:val="2"/>
                <w:sz w:val="18"/>
                <w:szCs w:val="18"/>
              </w:rPr>
            </w:pPr>
          </w:p>
        </w:tc>
      </w:tr>
      <w:tr w:rsidR="000269DE" w14:paraId="2B04B2E8" w14:textId="77777777" w:rsidTr="3F8B5986">
        <w:trPr>
          <w:trHeight w:val="300"/>
        </w:trPr>
        <w:tc>
          <w:tcPr>
            <w:tcW w:w="2704" w:type="dxa"/>
            <w:gridSpan w:val="2"/>
          </w:tcPr>
          <w:p w14:paraId="131CAA75" w14:textId="77777777" w:rsidR="000269DE" w:rsidRDefault="000269DE" w:rsidP="000269DE">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737791E7" w14:textId="3C5E0B57" w:rsidR="000269DE" w:rsidRDefault="5B8CD8B4" w:rsidP="000269DE">
            <w:pPr>
              <w:rPr>
                <w:rFonts w:ascii="Arial" w:hAnsi="Arial" w:cs="Arial"/>
                <w:color w:val="000000" w:themeColor="text1"/>
                <w:sz w:val="18"/>
                <w:szCs w:val="18"/>
              </w:rPr>
            </w:pPr>
            <w:r w:rsidRPr="4CBBFB40">
              <w:rPr>
                <w:rFonts w:ascii="Arial" w:hAnsi="Arial" w:cs="Arial"/>
                <w:color w:val="000000" w:themeColor="text1"/>
                <w:sz w:val="18"/>
                <w:szCs w:val="18"/>
              </w:rPr>
              <w:t>300 Eur</w:t>
            </w:r>
          </w:p>
          <w:p w14:paraId="4D254CEB" w14:textId="77777777" w:rsidR="000269DE" w:rsidRDefault="000269DE" w:rsidP="000269DE">
            <w:pPr>
              <w:rPr>
                <w:rFonts w:ascii="Arial" w:eastAsia="Arial" w:hAnsi="Arial" w:cs="Arial"/>
                <w:sz w:val="18"/>
                <w:szCs w:val="18"/>
              </w:rPr>
            </w:pPr>
          </w:p>
        </w:tc>
      </w:tr>
      <w:tr w:rsidR="000269DE" w14:paraId="7D3A3EC6" w14:textId="77777777" w:rsidTr="3F8B5986">
        <w:trPr>
          <w:trHeight w:val="300"/>
        </w:trPr>
        <w:tc>
          <w:tcPr>
            <w:tcW w:w="2704" w:type="dxa"/>
            <w:gridSpan w:val="2"/>
          </w:tcPr>
          <w:p w14:paraId="6E503875" w14:textId="77777777" w:rsidR="000269DE" w:rsidRDefault="000269DE" w:rsidP="000269DE">
            <w:pPr>
              <w:rPr>
                <w:rFonts w:ascii="Arial" w:hAnsi="Arial" w:cs="Arial"/>
                <w:b/>
                <w:bCs/>
                <w:kern w:val="2"/>
                <w:sz w:val="18"/>
                <w:szCs w:val="18"/>
              </w:rPr>
            </w:pPr>
            <w:r w:rsidRPr="4CBBFB40">
              <w:rPr>
                <w:rFonts w:ascii="Arial" w:hAnsi="Arial" w:cs="Arial"/>
                <w:b/>
                <w:bCs/>
                <w:sz w:val="18"/>
                <w:szCs w:val="18"/>
              </w:rPr>
              <w:t>9.5. Tiekėjui taikomos baudos dėl aplinkosauginių ir (arba) socialinių kriterijų nesilaikymo</w:t>
            </w:r>
          </w:p>
        </w:tc>
        <w:tc>
          <w:tcPr>
            <w:tcW w:w="6778" w:type="dxa"/>
          </w:tcPr>
          <w:p w14:paraId="1692D9F7" w14:textId="77777777" w:rsidR="000269DE" w:rsidRPr="00F854AC" w:rsidRDefault="000269DE" w:rsidP="000269DE">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0269DE" w:rsidRPr="00F854AC" w:rsidRDefault="000269DE" w:rsidP="000269DE">
            <w:pPr>
              <w:jc w:val="both"/>
              <w:rPr>
                <w:rFonts w:ascii="Arial" w:hAnsi="Arial" w:cs="Arial"/>
                <w:color w:val="000000" w:themeColor="text1"/>
                <w:kern w:val="2"/>
                <w:sz w:val="18"/>
                <w:szCs w:val="18"/>
              </w:rPr>
            </w:pPr>
          </w:p>
          <w:p w14:paraId="6A5941B2" w14:textId="77777777" w:rsidR="000269DE" w:rsidRPr="00F854AC" w:rsidRDefault="000269DE" w:rsidP="000269DE">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0269DE" w14:paraId="33E77EAB" w14:textId="77777777" w:rsidTr="3F8B5986">
        <w:trPr>
          <w:trHeight w:val="300"/>
        </w:trPr>
        <w:tc>
          <w:tcPr>
            <w:tcW w:w="2704" w:type="dxa"/>
            <w:gridSpan w:val="2"/>
          </w:tcPr>
          <w:p w14:paraId="3E872E76" w14:textId="77777777" w:rsidR="000269DE" w:rsidRDefault="000269DE" w:rsidP="000269DE">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0269DE" w:rsidRPr="00286200" w:rsidRDefault="000269DE" w:rsidP="000269DE">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0269DE" w14:paraId="4B8D194D" w14:textId="77777777" w:rsidTr="3F8B5986">
        <w:trPr>
          <w:trHeight w:val="300"/>
        </w:trPr>
        <w:tc>
          <w:tcPr>
            <w:tcW w:w="2704" w:type="dxa"/>
            <w:gridSpan w:val="2"/>
          </w:tcPr>
          <w:p w14:paraId="52F3401C" w14:textId="77777777" w:rsidR="000269DE" w:rsidRDefault="000269DE" w:rsidP="000269DE">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14:paraId="58EF51C7" w14:textId="77777777" w:rsidR="000269DE" w:rsidRDefault="000269DE" w:rsidP="000269DE">
            <w:pPr>
              <w:rPr>
                <w:rFonts w:ascii="Arial" w:hAnsi="Arial" w:cs="Arial"/>
                <w:color w:val="000000" w:themeColor="text1"/>
                <w:sz w:val="18"/>
                <w:szCs w:val="18"/>
              </w:rPr>
            </w:pPr>
          </w:p>
          <w:p w14:paraId="702136CD" w14:textId="45E1E464" w:rsidR="000269DE" w:rsidRDefault="009C1E3B" w:rsidP="009C1E3B">
            <w:pPr>
              <w:rPr>
                <w:rFonts w:ascii="Arial" w:hAnsi="Arial" w:cs="Arial"/>
                <w:color w:val="000000" w:themeColor="text1"/>
                <w:sz w:val="18"/>
                <w:szCs w:val="18"/>
              </w:rPr>
            </w:pPr>
            <w:r>
              <w:rPr>
                <w:rFonts w:ascii="Arial" w:hAnsi="Arial" w:cs="Arial"/>
                <w:color w:val="000000" w:themeColor="text1"/>
                <w:sz w:val="18"/>
                <w:szCs w:val="18"/>
              </w:rPr>
              <w:t>T</w:t>
            </w:r>
            <w:r w:rsidRPr="009C1E3B">
              <w:rPr>
                <w:rFonts w:ascii="Arial" w:hAnsi="Arial" w:cs="Arial"/>
                <w:color w:val="000000" w:themeColor="text1"/>
                <w:sz w:val="18"/>
                <w:szCs w:val="18"/>
              </w:rPr>
              <w:t>iekėjui taikoma 300 Eur bauda už kiekvieną nustatytą kriterijų nesilaikymo atvejį.</w:t>
            </w:r>
          </w:p>
          <w:p w14:paraId="45404BCF" w14:textId="77777777" w:rsidR="000269DE" w:rsidRDefault="000269DE" w:rsidP="000269DE">
            <w:pPr>
              <w:rPr>
                <w:rFonts w:ascii="Arial" w:hAnsi="Arial" w:cs="Arial"/>
                <w:color w:val="000000" w:themeColor="text1"/>
                <w:sz w:val="18"/>
                <w:szCs w:val="18"/>
              </w:rPr>
            </w:pPr>
          </w:p>
          <w:p w14:paraId="4EA92F6C" w14:textId="77777777" w:rsidR="000269DE" w:rsidRPr="00EA187D" w:rsidRDefault="000269DE" w:rsidP="000269DE">
            <w:pPr>
              <w:rPr>
                <w:rFonts w:ascii="Arial" w:hAnsi="Arial" w:cs="Arial"/>
                <w:i/>
                <w:iCs/>
                <w:color w:val="4472C4"/>
                <w:kern w:val="2"/>
                <w:sz w:val="18"/>
                <w:szCs w:val="18"/>
              </w:rPr>
            </w:pPr>
          </w:p>
        </w:tc>
      </w:tr>
      <w:tr w:rsidR="000269DE" w14:paraId="1B7F0879" w14:textId="77777777" w:rsidTr="3F8B5986">
        <w:trPr>
          <w:trHeight w:val="300"/>
        </w:trPr>
        <w:tc>
          <w:tcPr>
            <w:tcW w:w="2704" w:type="dxa"/>
            <w:gridSpan w:val="2"/>
          </w:tcPr>
          <w:p w14:paraId="7F107B5B" w14:textId="77777777" w:rsidR="000269DE" w:rsidRPr="00D31A38" w:rsidRDefault="000269DE" w:rsidP="000269DE">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53FFCD93" w:rsidR="000269DE" w:rsidRPr="009E3321" w:rsidRDefault="000269DE" w:rsidP="009C1E3B">
            <w:pPr>
              <w:spacing w:line="259" w:lineRule="auto"/>
              <w:rPr>
                <w:rFonts w:ascii="Arial" w:hAnsi="Arial" w:cs="Arial"/>
                <w:color w:val="000000" w:themeColor="text1"/>
                <w:sz w:val="18"/>
                <w:szCs w:val="18"/>
              </w:rPr>
            </w:pPr>
            <w:r w:rsidRPr="009E3321">
              <w:rPr>
                <w:rFonts w:ascii="Arial" w:hAnsi="Arial" w:cs="Arial"/>
                <w:color w:val="000000" w:themeColor="text1"/>
                <w:sz w:val="18"/>
                <w:szCs w:val="18"/>
              </w:rPr>
              <w:t>Tiekėjui taikomi 0,</w:t>
            </w:r>
            <w:r w:rsidR="4C8C3BEA" w:rsidRPr="14E7A7EA">
              <w:rPr>
                <w:rFonts w:ascii="Arial" w:hAnsi="Arial" w:cs="Arial"/>
                <w:color w:val="000000" w:themeColor="text1"/>
                <w:sz w:val="18"/>
                <w:szCs w:val="18"/>
              </w:rPr>
              <w:t>1</w:t>
            </w:r>
            <w:r w:rsidRPr="009E3321">
              <w:rPr>
                <w:rFonts w:ascii="Arial" w:hAnsi="Arial" w:cs="Arial"/>
                <w:color w:val="000000" w:themeColor="text1"/>
                <w:sz w:val="18"/>
                <w:szCs w:val="18"/>
              </w:rPr>
              <w:t xml:space="preserve"> proc. delspinigiai už kiekvieną pradelstą dieną</w:t>
            </w:r>
            <w:r w:rsidRPr="14E7A7EA">
              <w:rPr>
                <w:rFonts w:ascii="Arial" w:hAnsi="Arial" w:cs="Arial"/>
                <w:color w:val="000000" w:themeColor="text1"/>
                <w:sz w:val="18"/>
                <w:szCs w:val="18"/>
              </w:rPr>
              <w:t>.</w:t>
            </w:r>
          </w:p>
        </w:tc>
      </w:tr>
      <w:tr w:rsidR="000269DE" w14:paraId="79EDA7BE" w14:textId="77777777" w:rsidTr="3F8B5986">
        <w:trPr>
          <w:trHeight w:val="300"/>
        </w:trPr>
        <w:tc>
          <w:tcPr>
            <w:tcW w:w="2704" w:type="dxa"/>
            <w:gridSpan w:val="2"/>
          </w:tcPr>
          <w:p w14:paraId="7374BE8E" w14:textId="77777777" w:rsidR="000269DE" w:rsidRDefault="000269DE" w:rsidP="000269DE">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0269DE" w:rsidRPr="00EB7F1F" w:rsidRDefault="000269DE" w:rsidP="000269DE">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0269DE" w:rsidRDefault="000269DE" w:rsidP="000269DE">
            <w:r w:rsidRPr="3BBAC023">
              <w:rPr>
                <w:rFonts w:ascii="Arial" w:hAnsi="Arial" w:cs="Arial"/>
                <w:color w:val="000000" w:themeColor="text1"/>
                <w:sz w:val="18"/>
                <w:szCs w:val="18"/>
              </w:rPr>
              <w:t xml:space="preserve"> </w:t>
            </w:r>
          </w:p>
          <w:p w14:paraId="536C39AE" w14:textId="77777777" w:rsidR="000269DE" w:rsidRDefault="000269DE" w:rsidP="000269DE">
            <w:pPr>
              <w:rPr>
                <w:rFonts w:ascii="Arial" w:hAnsi="Arial" w:cs="Arial"/>
                <w:color w:val="000000" w:themeColor="text1"/>
                <w:sz w:val="18"/>
                <w:szCs w:val="18"/>
              </w:rPr>
            </w:pPr>
          </w:p>
        </w:tc>
      </w:tr>
      <w:tr w:rsidR="000269DE" w14:paraId="1BF59A23" w14:textId="77777777" w:rsidTr="3F8B5986">
        <w:trPr>
          <w:trHeight w:val="300"/>
        </w:trPr>
        <w:tc>
          <w:tcPr>
            <w:tcW w:w="2704" w:type="dxa"/>
            <w:gridSpan w:val="2"/>
          </w:tcPr>
          <w:p w14:paraId="2D491491" w14:textId="77777777" w:rsidR="000269DE" w:rsidRDefault="000269DE" w:rsidP="000269DE">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0269DE" w:rsidRDefault="000269DE" w:rsidP="000269DE">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0269DE" w:rsidRPr="00A14F86" w:rsidRDefault="000269DE" w:rsidP="000269DE">
            <w:pPr>
              <w:rPr>
                <w:rFonts w:ascii="Arial" w:hAnsi="Arial" w:cs="Arial"/>
                <w:color w:val="4472C4"/>
                <w:kern w:val="2"/>
                <w:sz w:val="18"/>
                <w:szCs w:val="18"/>
              </w:rPr>
            </w:pPr>
          </w:p>
        </w:tc>
      </w:tr>
      <w:tr w:rsidR="000269DE" w14:paraId="4BDE25FE" w14:textId="77777777" w:rsidTr="3F8B5986">
        <w:trPr>
          <w:trHeight w:val="300"/>
        </w:trPr>
        <w:tc>
          <w:tcPr>
            <w:tcW w:w="9482" w:type="dxa"/>
            <w:gridSpan w:val="3"/>
          </w:tcPr>
          <w:p w14:paraId="38270456" w14:textId="77777777" w:rsidR="000269DE" w:rsidRDefault="000269DE" w:rsidP="000269DE">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0269DE" w14:paraId="15062067" w14:textId="77777777" w:rsidTr="3F8B5986">
        <w:trPr>
          <w:trHeight w:val="870"/>
        </w:trPr>
        <w:tc>
          <w:tcPr>
            <w:tcW w:w="2704" w:type="dxa"/>
            <w:gridSpan w:val="2"/>
          </w:tcPr>
          <w:p w14:paraId="24645771" w14:textId="77777777" w:rsidR="000269DE" w:rsidRDefault="000269DE" w:rsidP="000269DE">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0269DE" w:rsidRDefault="000269DE" w:rsidP="000269DE">
            <w:pPr>
              <w:rPr>
                <w:rFonts w:ascii="Arial" w:eastAsia="Arial" w:hAnsi="Arial" w:cs="Arial"/>
                <w:sz w:val="18"/>
                <w:szCs w:val="18"/>
              </w:rPr>
            </w:pPr>
            <w:r w:rsidRPr="58077786">
              <w:rPr>
                <w:rFonts w:ascii="Arial" w:eastAsia="Arial" w:hAnsi="Arial" w:cs="Arial"/>
                <w:sz w:val="18"/>
                <w:szCs w:val="18"/>
              </w:rPr>
              <w:t>Netaikoma</w:t>
            </w:r>
          </w:p>
          <w:p w14:paraId="700D3B00" w14:textId="77777777" w:rsidR="000269DE" w:rsidRDefault="000269DE" w:rsidP="000269DE">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0269DE" w:rsidRDefault="000269DE" w:rsidP="000269DE">
            <w:pPr>
              <w:rPr>
                <w:rFonts w:ascii="Arial" w:eastAsia="Arial" w:hAnsi="Arial" w:cs="Arial"/>
                <w:color w:val="4472C4" w:themeColor="accent1"/>
                <w:sz w:val="18"/>
                <w:szCs w:val="18"/>
              </w:rPr>
            </w:pPr>
          </w:p>
        </w:tc>
      </w:tr>
      <w:tr w:rsidR="000269DE" w14:paraId="5AC1E795" w14:textId="77777777" w:rsidTr="3F8B5986">
        <w:trPr>
          <w:trHeight w:val="300"/>
        </w:trPr>
        <w:tc>
          <w:tcPr>
            <w:tcW w:w="2704" w:type="dxa"/>
            <w:gridSpan w:val="2"/>
          </w:tcPr>
          <w:p w14:paraId="2715D0C2" w14:textId="77777777" w:rsidR="000269DE" w:rsidRDefault="000269DE" w:rsidP="000269DE">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0269DE" w:rsidRDefault="000269DE" w:rsidP="000269DE">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0269DE" w:rsidRDefault="000269DE" w:rsidP="000269DE">
            <w:pPr>
              <w:rPr>
                <w:rFonts w:ascii="Arial" w:eastAsia="Arial" w:hAnsi="Arial" w:cs="Arial"/>
                <w:sz w:val="18"/>
                <w:szCs w:val="18"/>
              </w:rPr>
            </w:pPr>
          </w:p>
        </w:tc>
      </w:tr>
      <w:tr w:rsidR="000269DE" w14:paraId="762DE8B2" w14:textId="77777777" w:rsidTr="3F8B5986">
        <w:trPr>
          <w:trHeight w:val="300"/>
        </w:trPr>
        <w:tc>
          <w:tcPr>
            <w:tcW w:w="9482" w:type="dxa"/>
            <w:gridSpan w:val="3"/>
          </w:tcPr>
          <w:p w14:paraId="5BDE31EB" w14:textId="77777777" w:rsidR="000269DE" w:rsidRDefault="000269DE" w:rsidP="000269DE">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4223D2" w14:paraId="69B0AE53" w14:textId="77777777" w:rsidTr="3F8B5986">
        <w:trPr>
          <w:trHeight w:val="300"/>
        </w:trPr>
        <w:tc>
          <w:tcPr>
            <w:tcW w:w="2704" w:type="dxa"/>
            <w:gridSpan w:val="2"/>
          </w:tcPr>
          <w:p w14:paraId="5A44FD2F" w14:textId="77777777" w:rsidR="004223D2" w:rsidRDefault="004223D2" w:rsidP="004223D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2C3E129C" w14:textId="4EAB1F76" w:rsidR="008A4316" w:rsidRPr="008A4316" w:rsidRDefault="7B54BD40" w:rsidP="008A4316">
            <w:pPr>
              <w:jc w:val="both"/>
              <w:rPr>
                <w:rFonts w:ascii="Arial" w:hAnsi="Arial" w:cs="Arial"/>
                <w:color w:val="000000" w:themeColor="text1"/>
                <w:sz w:val="18"/>
                <w:szCs w:val="18"/>
              </w:rPr>
            </w:pPr>
            <w:r w:rsidRPr="1D3D9C88">
              <w:rPr>
                <w:rFonts w:ascii="Arial" w:hAnsi="Arial" w:cs="Arial"/>
                <w:color w:val="000000" w:themeColor="text1"/>
                <w:sz w:val="18"/>
                <w:szCs w:val="18"/>
              </w:rPr>
              <w:t xml:space="preserve"> </w:t>
            </w:r>
            <w:r w:rsidR="51B6202E" w:rsidRPr="1D3D9C88">
              <w:rPr>
                <w:rFonts w:ascii="Arial" w:hAnsi="Arial" w:cs="Arial"/>
                <w:color w:val="000000" w:themeColor="text1"/>
                <w:sz w:val="18"/>
                <w:szCs w:val="18"/>
              </w:rPr>
              <w:t>1</w:t>
            </w:r>
            <w:r w:rsidRPr="1D3D9C88">
              <w:rPr>
                <w:rFonts w:ascii="Arial" w:hAnsi="Arial" w:cs="Arial"/>
                <w:color w:val="000000" w:themeColor="text1"/>
                <w:sz w:val="18"/>
                <w:szCs w:val="18"/>
              </w:rPr>
              <w:t xml:space="preserve">) </w:t>
            </w:r>
            <w:r w:rsidR="008A4316" w:rsidRPr="008A4316">
              <w:rPr>
                <w:rFonts w:ascii="Arial" w:hAnsi="Arial" w:cs="Arial"/>
                <w:color w:val="000000" w:themeColor="text1"/>
                <w:sz w:val="18"/>
                <w:szCs w:val="18"/>
              </w:rPr>
              <w:t>Ši Sutartis laikoma sudaryta, kai (pirma) ją pasirašo abi Šalys, ir (antra) pateikiamas Sutarties įvykdymo užtikrinimas. </w:t>
            </w:r>
          </w:p>
          <w:p w14:paraId="645CB0F4" w14:textId="43C54E80" w:rsidR="008A4316" w:rsidRPr="008A4316" w:rsidRDefault="3907ACE8" w:rsidP="008A4316">
            <w:pPr>
              <w:jc w:val="both"/>
              <w:rPr>
                <w:rFonts w:ascii="Arial" w:hAnsi="Arial" w:cs="Arial"/>
                <w:color w:val="000000" w:themeColor="text1"/>
                <w:sz w:val="18"/>
                <w:szCs w:val="18"/>
              </w:rPr>
            </w:pPr>
            <w:r w:rsidRPr="1D3D9C88">
              <w:rPr>
                <w:rFonts w:ascii="Arial" w:hAnsi="Arial" w:cs="Arial"/>
                <w:color w:val="000000" w:themeColor="text1"/>
                <w:sz w:val="18"/>
                <w:szCs w:val="18"/>
              </w:rPr>
              <w:t xml:space="preserve"> </w:t>
            </w:r>
            <w:r w:rsidR="4530A789" w:rsidRPr="79FA7B46">
              <w:rPr>
                <w:rFonts w:ascii="Arial" w:hAnsi="Arial" w:cs="Arial"/>
                <w:color w:val="000000" w:themeColor="text1"/>
                <w:sz w:val="18"/>
                <w:szCs w:val="18"/>
              </w:rPr>
              <w:t>2</w:t>
            </w:r>
            <w:r w:rsidR="004D778B">
              <w:rPr>
                <w:rFonts w:ascii="Arial" w:hAnsi="Arial" w:cs="Arial"/>
                <w:color w:val="000000" w:themeColor="text1"/>
                <w:sz w:val="18"/>
                <w:szCs w:val="18"/>
              </w:rPr>
              <w:t xml:space="preserve">) </w:t>
            </w:r>
            <w:r w:rsidR="008A4316" w:rsidRPr="008A4316">
              <w:rPr>
                <w:rFonts w:ascii="Arial" w:hAnsi="Arial" w:cs="Arial"/>
                <w:color w:val="000000" w:themeColor="text1"/>
                <w:sz w:val="18"/>
                <w:szCs w:val="18"/>
              </w:rPr>
              <w:t xml:space="preserve">Sutartis galioja iki visiško prievolių įvykdymo (kol bus išnaudota Pradinės </w:t>
            </w:r>
            <w:r w:rsidR="02FE3F04" w:rsidRPr="79FA7B46">
              <w:rPr>
                <w:rFonts w:ascii="Arial" w:hAnsi="Arial" w:cs="Arial"/>
                <w:color w:val="000000" w:themeColor="text1"/>
                <w:sz w:val="18"/>
                <w:szCs w:val="18"/>
              </w:rPr>
              <w:t xml:space="preserve"> </w:t>
            </w:r>
            <w:r w:rsidR="008A4316" w:rsidRPr="008A4316">
              <w:rPr>
                <w:rFonts w:ascii="Arial" w:hAnsi="Arial" w:cs="Arial"/>
                <w:color w:val="000000" w:themeColor="text1"/>
                <w:sz w:val="18"/>
                <w:szCs w:val="18"/>
              </w:rPr>
              <w:t>Sutarties vertė), bet jos terminas negali būti ilgesnis</w:t>
            </w:r>
          </w:p>
          <w:p w14:paraId="60F67343" w14:textId="555B57A4" w:rsidR="004223D2" w:rsidRDefault="0024225D" w:rsidP="004223D2">
            <w:pPr>
              <w:rPr>
                <w:rFonts w:ascii="Arial" w:hAnsi="Arial" w:cs="Arial"/>
                <w:color w:val="4472C4"/>
                <w:kern w:val="2"/>
                <w:sz w:val="18"/>
                <w:szCs w:val="18"/>
              </w:rPr>
            </w:pPr>
            <w:r w:rsidRPr="00245A1C">
              <w:rPr>
                <w:rFonts w:ascii="Arial" w:hAnsi="Arial" w:cs="Arial"/>
                <w:kern w:val="2"/>
                <w:sz w:val="18"/>
                <w:szCs w:val="18"/>
              </w:rPr>
              <w:t>kaip 38 (trisdešimt aštuoni) mėnesi</w:t>
            </w:r>
            <w:r>
              <w:rPr>
                <w:rFonts w:ascii="Arial" w:hAnsi="Arial" w:cs="Arial"/>
                <w:kern w:val="2"/>
                <w:sz w:val="18"/>
                <w:szCs w:val="18"/>
              </w:rPr>
              <w:t>ai</w:t>
            </w:r>
            <w:r w:rsidRPr="00245A1C">
              <w:rPr>
                <w:rFonts w:ascii="Arial" w:hAnsi="Arial" w:cs="Arial"/>
                <w:kern w:val="2"/>
                <w:sz w:val="18"/>
                <w:szCs w:val="18"/>
              </w:rPr>
              <w:t>.</w:t>
            </w:r>
            <w:r>
              <w:rPr>
                <w:rFonts w:ascii="Arial" w:hAnsi="Arial" w:cs="Arial"/>
                <w:kern w:val="2"/>
                <w:sz w:val="18"/>
                <w:szCs w:val="18"/>
              </w:rPr>
              <w:t xml:space="preserve"> </w:t>
            </w:r>
            <w:r w:rsidRPr="00CB1E5D">
              <w:rPr>
                <w:rFonts w:ascii="Arial" w:hAnsi="Arial" w:cs="Arial"/>
                <w:color w:val="000000"/>
                <w:kern w:val="2"/>
                <w:sz w:val="18"/>
                <w:szCs w:val="18"/>
              </w:rPr>
              <w:t>Prekių tiekimo terminas</w:t>
            </w:r>
            <w:r>
              <w:rPr>
                <w:rFonts w:ascii="Arial" w:hAnsi="Arial" w:cs="Arial"/>
                <w:color w:val="000000"/>
                <w:kern w:val="2"/>
                <w:sz w:val="18"/>
                <w:szCs w:val="18"/>
              </w:rPr>
              <w:t xml:space="preserve"> </w:t>
            </w:r>
            <w:r w:rsidRPr="00CB1E5D">
              <w:rPr>
                <w:rFonts w:ascii="Arial" w:hAnsi="Arial" w:cs="Arial"/>
                <w:color w:val="000000"/>
                <w:kern w:val="2"/>
                <w:sz w:val="18"/>
                <w:szCs w:val="18"/>
              </w:rPr>
              <w:t>- 36 (trisdešimt šeši) mėnesiai.</w:t>
            </w:r>
          </w:p>
        </w:tc>
      </w:tr>
      <w:tr w:rsidR="000269DE" w14:paraId="1D5B4BEB" w14:textId="77777777" w:rsidTr="3F8B5986">
        <w:trPr>
          <w:trHeight w:val="300"/>
        </w:trPr>
        <w:tc>
          <w:tcPr>
            <w:tcW w:w="2704" w:type="dxa"/>
            <w:gridSpan w:val="2"/>
          </w:tcPr>
          <w:p w14:paraId="3A1C8FF4" w14:textId="77777777" w:rsidR="000269DE" w:rsidRDefault="000269DE" w:rsidP="000269DE">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18129E9B" w14:textId="20B1761D" w:rsidR="000269DE" w:rsidRPr="007D040B" w:rsidRDefault="000269DE" w:rsidP="007D040B">
            <w:pPr>
              <w:rPr>
                <w:rFonts w:ascii="Arial" w:hAnsi="Arial" w:cs="Arial"/>
                <w:kern w:val="2"/>
                <w:sz w:val="18"/>
                <w:szCs w:val="18"/>
              </w:rPr>
            </w:pPr>
            <w:r>
              <w:rPr>
                <w:rFonts w:ascii="Arial" w:hAnsi="Arial" w:cs="Arial"/>
                <w:kern w:val="2"/>
                <w:sz w:val="18"/>
                <w:szCs w:val="18"/>
              </w:rPr>
              <w:t>Netaikoma</w:t>
            </w:r>
          </w:p>
        </w:tc>
      </w:tr>
      <w:tr w:rsidR="000269DE" w14:paraId="047A4C2D" w14:textId="77777777" w:rsidTr="3F8B5986">
        <w:trPr>
          <w:trHeight w:val="300"/>
        </w:trPr>
        <w:tc>
          <w:tcPr>
            <w:tcW w:w="9482" w:type="dxa"/>
            <w:gridSpan w:val="3"/>
          </w:tcPr>
          <w:p w14:paraId="527C4545" w14:textId="77777777" w:rsidR="000269DE" w:rsidRDefault="000269DE" w:rsidP="000269DE">
            <w:pPr>
              <w:jc w:val="center"/>
              <w:rPr>
                <w:rFonts w:ascii="Arial" w:hAnsi="Arial" w:cs="Arial"/>
                <w:b/>
                <w:bCs/>
                <w:kern w:val="2"/>
                <w:sz w:val="18"/>
                <w:szCs w:val="18"/>
              </w:rPr>
            </w:pPr>
            <w:r>
              <w:rPr>
                <w:rFonts w:ascii="Arial" w:hAnsi="Arial" w:cs="Arial"/>
                <w:b/>
                <w:bCs/>
                <w:kern w:val="2"/>
                <w:sz w:val="18"/>
                <w:szCs w:val="18"/>
              </w:rPr>
              <w:t>12. SUTARTIES NUTRAUKIMAS</w:t>
            </w:r>
          </w:p>
        </w:tc>
      </w:tr>
      <w:tr w:rsidR="000269DE" w14:paraId="3D5B26F8" w14:textId="77777777" w:rsidTr="3F8B5986">
        <w:trPr>
          <w:trHeight w:val="300"/>
        </w:trPr>
        <w:tc>
          <w:tcPr>
            <w:tcW w:w="1992" w:type="dxa"/>
          </w:tcPr>
          <w:p w14:paraId="62C9013C" w14:textId="77777777" w:rsidR="000269DE" w:rsidRDefault="000269DE" w:rsidP="000269DE">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0269DE" w:rsidRPr="00E80F66" w:rsidRDefault="000269DE" w:rsidP="000269DE">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0269DE" w:rsidRDefault="000269DE" w:rsidP="000269DE">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0269DE" w:rsidRPr="00D56C4B" w:rsidRDefault="000269DE" w:rsidP="000269DE">
            <w:pPr>
              <w:rPr>
                <w:rFonts w:ascii="Arial" w:hAnsi="Arial" w:cs="Arial"/>
                <w:kern w:val="2"/>
                <w:sz w:val="18"/>
                <w:szCs w:val="18"/>
              </w:rPr>
            </w:pPr>
          </w:p>
        </w:tc>
      </w:tr>
      <w:tr w:rsidR="000269DE" w14:paraId="109B44FE" w14:textId="77777777" w:rsidTr="3F8B5986">
        <w:trPr>
          <w:trHeight w:val="300"/>
        </w:trPr>
        <w:tc>
          <w:tcPr>
            <w:tcW w:w="1992" w:type="dxa"/>
          </w:tcPr>
          <w:p w14:paraId="6CF2CD23" w14:textId="77777777" w:rsidR="000269DE" w:rsidRDefault="000269DE" w:rsidP="000269DE">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0269DE" w:rsidRDefault="000269DE" w:rsidP="000269DE">
            <w:pPr>
              <w:rPr>
                <w:rFonts w:ascii="Arial" w:hAnsi="Arial" w:cs="Arial"/>
                <w:b/>
                <w:bCs/>
                <w:kern w:val="2"/>
                <w:sz w:val="18"/>
                <w:szCs w:val="18"/>
              </w:rPr>
            </w:pPr>
          </w:p>
        </w:tc>
        <w:tc>
          <w:tcPr>
            <w:tcW w:w="7490" w:type="dxa"/>
            <w:gridSpan w:val="2"/>
          </w:tcPr>
          <w:p w14:paraId="13DCC009" w14:textId="77777777" w:rsidR="000269DE" w:rsidRPr="001E4CD5" w:rsidRDefault="000269DE" w:rsidP="000269DE">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0269DE" w:rsidRPr="001E4CD5" w:rsidRDefault="000269DE" w:rsidP="000269DE">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0269DE" w:rsidRPr="001E4CD5" w:rsidRDefault="000269DE" w:rsidP="000269DE">
            <w:pPr>
              <w:spacing w:line="259" w:lineRule="auto"/>
              <w:rPr>
                <w:rFonts w:ascii="Arial" w:hAnsi="Arial" w:cs="Arial"/>
                <w:sz w:val="18"/>
                <w:szCs w:val="18"/>
              </w:rPr>
            </w:pPr>
            <w:r w:rsidRPr="58077786">
              <w:rPr>
                <w:rFonts w:ascii="Arial" w:hAnsi="Arial" w:cs="Arial"/>
                <w:kern w:val="2"/>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0269DE" w:rsidRPr="001E4CD5" w:rsidRDefault="000269DE" w:rsidP="000269DE">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 ir vėluoja pristatyti Prekes daugiau nei 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0269DE" w:rsidRPr="001E4CD5" w:rsidRDefault="000269DE" w:rsidP="000269DE">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0269DE" w:rsidRPr="001E4CD5" w:rsidRDefault="000269DE" w:rsidP="000269DE">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0269DE" w:rsidRPr="001E4CD5" w:rsidRDefault="000269DE" w:rsidP="000269DE">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598A3C8A" w14:textId="11F0C6BD" w:rsidR="000269DE" w:rsidRDefault="000269DE" w:rsidP="000269DE">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w:t>
            </w:r>
            <w:r w:rsidR="039446E2" w:rsidRPr="3E0A760B">
              <w:rPr>
                <w:rFonts w:ascii="Arial" w:eastAsia="Arial" w:hAnsi="Arial" w:cs="Arial"/>
                <w:sz w:val="18"/>
                <w:szCs w:val="18"/>
                <w:lang w:val="lt"/>
              </w:rPr>
              <w:t>8</w:t>
            </w:r>
            <w:r w:rsidRPr="58077786">
              <w:rPr>
                <w:rFonts w:ascii="Arial" w:eastAsia="Arial" w:hAnsi="Arial" w:cs="Arial"/>
                <w:sz w:val="18"/>
                <w:szCs w:val="18"/>
                <w:lang w:val="lt"/>
              </w:rPr>
              <w:t>. Tiekėjas pažeidžia šios Sutarties nuostatas, reglamentuojančias konkurenciją, intelektinės nuosavybės ar konfidencialios informacijos valdymą;</w:t>
            </w:r>
          </w:p>
          <w:p w14:paraId="2741565F" w14:textId="213092FF" w:rsidR="000269DE" w:rsidRPr="001E4CD5" w:rsidRDefault="000269DE" w:rsidP="000269DE">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w:t>
            </w:r>
            <w:r w:rsidR="3B091562" w:rsidRPr="3E0A760B">
              <w:rPr>
                <w:rFonts w:ascii="Arial" w:eastAsia="Arial" w:hAnsi="Arial" w:cs="Arial"/>
                <w:sz w:val="18"/>
                <w:szCs w:val="18"/>
                <w:lang w:val="lt"/>
              </w:rPr>
              <w:t>9</w:t>
            </w:r>
            <w:r w:rsidRPr="58077786">
              <w:rPr>
                <w:rFonts w:ascii="Arial" w:eastAsia="Arial" w:hAnsi="Arial" w:cs="Arial"/>
                <w:sz w:val="18"/>
                <w:szCs w:val="18"/>
                <w:lang w:val="lt"/>
              </w:rPr>
              <w:t>. Tiekėjas 2 (du) kartus pažeidžia esminę Sutarties sąlygą.</w:t>
            </w:r>
          </w:p>
        </w:tc>
      </w:tr>
      <w:tr w:rsidR="000269DE" w14:paraId="6FD36DF3" w14:textId="77777777" w:rsidTr="3F8B5986">
        <w:trPr>
          <w:trHeight w:val="300"/>
        </w:trPr>
        <w:tc>
          <w:tcPr>
            <w:tcW w:w="9482" w:type="dxa"/>
            <w:gridSpan w:val="3"/>
          </w:tcPr>
          <w:p w14:paraId="2FB28CE1" w14:textId="723EF74F" w:rsidR="000269DE" w:rsidRDefault="000269DE" w:rsidP="000269DE">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0269DE" w14:paraId="2474B5C2" w14:textId="77777777" w:rsidTr="00D11CF7">
        <w:trPr>
          <w:trHeight w:val="870"/>
        </w:trPr>
        <w:tc>
          <w:tcPr>
            <w:tcW w:w="1992" w:type="dxa"/>
            <w:tcBorders>
              <w:top w:val="single" w:sz="4" w:space="0" w:color="auto"/>
              <w:left w:val="single" w:sz="4" w:space="0" w:color="auto"/>
              <w:bottom w:val="single" w:sz="4" w:space="0" w:color="auto"/>
              <w:right w:val="single" w:sz="4" w:space="0" w:color="auto"/>
            </w:tcBorders>
          </w:tcPr>
          <w:p w14:paraId="1D2DF7CB" w14:textId="77777777" w:rsidR="000269DE" w:rsidRDefault="000269DE" w:rsidP="000269DE">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Borders>
              <w:top w:val="single" w:sz="4" w:space="0" w:color="auto"/>
              <w:left w:val="single" w:sz="4" w:space="0" w:color="auto"/>
              <w:bottom w:val="single" w:sz="4" w:space="0" w:color="auto"/>
              <w:right w:val="single" w:sz="4" w:space="0" w:color="auto"/>
            </w:tcBorders>
          </w:tcPr>
          <w:p w14:paraId="0787EB9C" w14:textId="21FD8E76" w:rsidR="000269DE" w:rsidRDefault="000269DE" w:rsidP="000269DE">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850FB4" w:rsidRPr="00782FA0">
              <w:rPr>
                <w:rFonts w:ascii="Arial" w:eastAsia="Arial" w:hAnsi="Arial" w:cs="Arial"/>
                <w:color w:val="000000" w:themeColor="text1"/>
                <w:sz w:val="18"/>
                <w:szCs w:val="18"/>
              </w:rPr>
              <w:t>4.4.4.3</w:t>
            </w:r>
            <w:r w:rsidR="00850FB4">
              <w:rPr>
                <w:rFonts w:ascii="Arial" w:eastAsia="Arial" w:hAnsi="Arial" w:cs="Arial"/>
                <w:color w:val="000000" w:themeColor="text1"/>
                <w:sz w:val="18"/>
                <w:szCs w:val="18"/>
              </w:rPr>
              <w:t xml:space="preserve"> </w:t>
            </w:r>
            <w:r>
              <w:rPr>
                <w:rFonts w:ascii="Arial" w:hAnsi="Arial" w:cs="Arial"/>
                <w:color w:val="000000"/>
                <w:kern w:val="2"/>
                <w:sz w:val="18"/>
                <w:szCs w:val="18"/>
                <w:shd w:val="clear" w:color="auto" w:fill="FFFFFF"/>
              </w:rPr>
              <w:t>papunkčiu (-</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68F1EF42" w14:textId="4E1EFB51" w:rsidR="000269DE" w:rsidRPr="00751892" w:rsidRDefault="000269DE" w:rsidP="000269DE">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0269DE" w14:paraId="10EB2F77" w14:textId="77777777" w:rsidTr="3F8B5986">
        <w:trPr>
          <w:trHeight w:val="300"/>
        </w:trPr>
        <w:tc>
          <w:tcPr>
            <w:tcW w:w="1992" w:type="dxa"/>
          </w:tcPr>
          <w:p w14:paraId="2C6D93D7" w14:textId="77777777" w:rsidR="000269DE" w:rsidRDefault="000269DE" w:rsidP="000269DE">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0269DE" w:rsidRDefault="000269DE" w:rsidP="000269DE">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FD0CBA6" w14:textId="77777777" w:rsidR="000269DE" w:rsidRDefault="000269DE" w:rsidP="000269DE">
            <w:pPr>
              <w:rPr>
                <w:rFonts w:ascii="Arial" w:hAnsi="Arial" w:cs="Arial"/>
                <w:color w:val="000000"/>
                <w:kern w:val="2"/>
                <w:sz w:val="22"/>
                <w:szCs w:val="22"/>
                <w:shd w:val="clear" w:color="auto" w:fill="FFFFFF"/>
              </w:rPr>
            </w:pPr>
          </w:p>
          <w:p w14:paraId="239C7260" w14:textId="77777777" w:rsidR="000269DE" w:rsidRDefault="000269DE" w:rsidP="000269DE">
            <w:pPr>
              <w:rPr>
                <w:rFonts w:ascii="Arial" w:hAnsi="Arial" w:cs="Arial"/>
                <w:color w:val="000000"/>
                <w:kern w:val="2"/>
                <w:sz w:val="18"/>
                <w:szCs w:val="18"/>
              </w:rPr>
            </w:pPr>
          </w:p>
          <w:p w14:paraId="7D518D12" w14:textId="63CAB13B" w:rsidR="000269DE" w:rsidRDefault="000269DE" w:rsidP="00850FB4">
            <w:pPr>
              <w:rPr>
                <w:rFonts w:ascii="Arial" w:hAnsi="Arial" w:cs="Arial"/>
                <w:i/>
                <w:iCs/>
                <w:color w:val="4472C4"/>
                <w:kern w:val="2"/>
                <w:sz w:val="18"/>
                <w:szCs w:val="18"/>
                <w:shd w:val="clear" w:color="auto" w:fill="FFFFFF"/>
              </w:rPr>
            </w:pPr>
          </w:p>
          <w:p w14:paraId="3C9DE872" w14:textId="77777777" w:rsidR="000269DE" w:rsidRDefault="000269DE" w:rsidP="000269DE">
            <w:pPr>
              <w:rPr>
                <w:rFonts w:ascii="Arial" w:hAnsi="Arial" w:cs="Arial"/>
                <w:color w:val="0070C0"/>
                <w:kern w:val="2"/>
                <w:sz w:val="18"/>
                <w:szCs w:val="18"/>
              </w:rPr>
            </w:pPr>
          </w:p>
        </w:tc>
      </w:tr>
      <w:tr w:rsidR="000269DE" w14:paraId="7831E747" w14:textId="77777777" w:rsidTr="3F8B5986">
        <w:trPr>
          <w:trHeight w:val="300"/>
        </w:trPr>
        <w:tc>
          <w:tcPr>
            <w:tcW w:w="9482" w:type="dxa"/>
            <w:gridSpan w:val="3"/>
          </w:tcPr>
          <w:p w14:paraId="298897BD" w14:textId="77777777" w:rsidR="000269DE" w:rsidRDefault="000269DE" w:rsidP="000269DE">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0269DE" w14:paraId="2A8B979A" w14:textId="77777777" w:rsidTr="3F8B5986">
        <w:trPr>
          <w:trHeight w:val="300"/>
        </w:trPr>
        <w:tc>
          <w:tcPr>
            <w:tcW w:w="1992" w:type="dxa"/>
          </w:tcPr>
          <w:p w14:paraId="2D8282C9" w14:textId="77777777" w:rsidR="000269DE" w:rsidRDefault="000269DE" w:rsidP="000269DE">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0269DE" w:rsidRDefault="000269DE" w:rsidP="000269DE">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5DB4F264" w:rsidR="000269DE" w:rsidRDefault="000269DE" w:rsidP="000269DE">
            <w:pPr>
              <w:jc w:val="both"/>
              <w:rPr>
                <w:rFonts w:ascii="Arial" w:hAnsi="Arial" w:cs="Arial"/>
                <w:kern w:val="2"/>
                <w:sz w:val="18"/>
                <w:szCs w:val="18"/>
              </w:rPr>
            </w:pPr>
            <w:r>
              <w:rPr>
                <w:rFonts w:ascii="Arial" w:hAnsi="Arial" w:cs="Arial"/>
                <w:kern w:val="2"/>
                <w:sz w:val="18"/>
                <w:szCs w:val="18"/>
              </w:rPr>
              <w:t>6.2.</w:t>
            </w:r>
            <w:r w:rsidRPr="392D0785">
              <w:rPr>
                <w:rFonts w:ascii="Arial" w:hAnsi="Arial" w:cs="Arial"/>
                <w:kern w:val="2"/>
                <w:sz w:val="18"/>
                <w:szCs w:val="18"/>
              </w:rPr>
              <w:t>8.</w:t>
            </w:r>
            <w:r>
              <w:rPr>
                <w:rFonts w:ascii="Arial" w:hAnsi="Arial" w:cs="Arial"/>
                <w:kern w:val="2"/>
                <w:sz w:val="18"/>
                <w:szCs w:val="18"/>
              </w:rPr>
              <w:t xml:space="preserve"> išdėstoma taip: </w:t>
            </w:r>
          </w:p>
          <w:p w14:paraId="70072D88" w14:textId="77777777" w:rsidR="000269DE" w:rsidRDefault="000269DE" w:rsidP="000269DE">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0269DE" w:rsidRDefault="000269DE" w:rsidP="000269DE">
            <w:pPr>
              <w:jc w:val="both"/>
              <w:rPr>
                <w:rFonts w:ascii="Arial" w:hAnsi="Arial" w:cs="Arial"/>
                <w:kern w:val="2"/>
                <w:sz w:val="18"/>
                <w:szCs w:val="18"/>
              </w:rPr>
            </w:pPr>
          </w:p>
          <w:p w14:paraId="3AE579B4" w14:textId="236142DD" w:rsidR="000269DE" w:rsidRDefault="000269DE" w:rsidP="000269DE">
            <w:pPr>
              <w:jc w:val="both"/>
              <w:rPr>
                <w:rFonts w:ascii="Arial" w:hAnsi="Arial" w:cs="Arial"/>
                <w:kern w:val="2"/>
                <w:sz w:val="18"/>
                <w:szCs w:val="18"/>
              </w:rPr>
            </w:pPr>
            <w:r>
              <w:rPr>
                <w:rFonts w:ascii="Arial" w:hAnsi="Arial" w:cs="Arial"/>
                <w:kern w:val="2"/>
                <w:sz w:val="18"/>
                <w:szCs w:val="18"/>
              </w:rPr>
              <w:t>Sutarties Bendrųjų Sąlygų 10 skyrius ir 12.1. poskyris papildomas šiomis sąlygomis:</w:t>
            </w:r>
          </w:p>
          <w:p w14:paraId="107AB247" w14:textId="77777777" w:rsidR="000269DE" w:rsidRPr="00FC5744" w:rsidRDefault="000269DE" w:rsidP="000269DE">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0269DE" w:rsidRPr="00FC5744" w:rsidRDefault="000269DE" w:rsidP="000269DE">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14:paraId="407D203C" w14:textId="6E302C3D" w:rsidR="000269DE" w:rsidRPr="00FC5744" w:rsidRDefault="000269DE" w:rsidP="000269DE">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14:paraId="1B4A7158" w14:textId="39CD8894" w:rsidR="000269DE" w:rsidRPr="00FC5744" w:rsidRDefault="000269DE" w:rsidP="000269DE">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14:paraId="11EB04C1" w14:textId="77777777" w:rsidR="000269DE" w:rsidRPr="00FC5744" w:rsidRDefault="000269DE" w:rsidP="000269DE">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0269DE" w:rsidRPr="00FC5744" w:rsidRDefault="000269DE" w:rsidP="000269DE">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14:paraId="366798C1" w14:textId="77777777" w:rsidR="000269DE" w:rsidRPr="00FC5744" w:rsidRDefault="000269DE" w:rsidP="000269DE">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0269DE" w:rsidRPr="00FC5744" w:rsidRDefault="000269DE" w:rsidP="000269DE">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0269DE" w:rsidRPr="00FC5744" w:rsidRDefault="000269DE" w:rsidP="000269DE">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0269DE" w:rsidRPr="00FC5744" w:rsidRDefault="000269DE" w:rsidP="000269DE">
            <w:pPr>
              <w:jc w:val="both"/>
              <w:rPr>
                <w:rFonts w:ascii="Arial" w:hAnsi="Arial" w:cs="Arial"/>
                <w:kern w:val="2"/>
                <w:sz w:val="18"/>
                <w:szCs w:val="18"/>
              </w:rPr>
            </w:pPr>
            <w:r w:rsidRPr="3C478D95">
              <w:rPr>
                <w:rFonts w:ascii="Arial" w:hAnsi="Arial" w:cs="Arial"/>
                <w:kern w:val="2"/>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0269DE" w:rsidRPr="00FC5744" w:rsidRDefault="000269DE" w:rsidP="000269DE">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0269DE" w:rsidRPr="00FC5744" w:rsidRDefault="000269DE" w:rsidP="000269DE">
            <w:pPr>
              <w:jc w:val="both"/>
              <w:rPr>
                <w:rFonts w:ascii="Arial" w:hAnsi="Arial" w:cs="Arial"/>
                <w:kern w:val="2"/>
                <w:sz w:val="18"/>
                <w:szCs w:val="18"/>
              </w:rPr>
            </w:pPr>
            <w:r w:rsidRPr="3C478D95">
              <w:rPr>
                <w:rFonts w:ascii="Arial" w:hAnsi="Arial" w:cs="Arial"/>
                <w:kern w:val="2"/>
                <w:sz w:val="18"/>
                <w:szCs w:val="18"/>
              </w:rPr>
              <w:t xml:space="preserve">11. Užtikrinimas, neatitinkantis Sutartyje nustatytų reikalavimų, nepriimamas. </w:t>
            </w:r>
          </w:p>
          <w:p w14:paraId="29230A1F" w14:textId="69538AB0" w:rsidR="000269DE" w:rsidRPr="00FC5744" w:rsidRDefault="000269DE" w:rsidP="000269DE">
            <w:pPr>
              <w:jc w:val="both"/>
              <w:rPr>
                <w:rFonts w:ascii="Arial" w:hAnsi="Arial" w:cs="Arial"/>
                <w:i/>
                <w:iCs/>
                <w:kern w:val="2"/>
                <w:sz w:val="18"/>
                <w:szCs w:val="18"/>
              </w:rPr>
            </w:pPr>
            <w:r w:rsidRPr="3C478D95">
              <w:rPr>
                <w:rFonts w:ascii="Arial" w:hAnsi="Arial" w:cs="Arial"/>
                <w:kern w:val="2"/>
                <w:sz w:val="18"/>
                <w:szCs w:val="18"/>
              </w:rPr>
              <w:t>12. Pateikus visas Sutarties sąlygas atitinkantį užtikrinimą, Tiekėjui per 10 (dešimt) dienų bus grąžintas pasiūlymo galiojimo užtikrinimas (jei taikoma).</w:t>
            </w:r>
          </w:p>
          <w:p w14:paraId="404805AD" w14:textId="5C2FDD06" w:rsidR="000269DE" w:rsidRPr="00FC5744" w:rsidRDefault="000269DE" w:rsidP="000269DE">
            <w:pPr>
              <w:jc w:val="both"/>
              <w:rPr>
                <w:rFonts w:ascii="Arial" w:hAnsi="Arial" w:cs="Arial"/>
                <w:i/>
                <w:iCs/>
                <w:kern w:val="2"/>
                <w:sz w:val="18"/>
                <w:szCs w:val="18"/>
              </w:rPr>
            </w:pPr>
            <w:r w:rsidRPr="3C478D95">
              <w:rPr>
                <w:rFonts w:ascii="Arial" w:hAnsi="Arial" w:cs="Arial"/>
                <w:kern w:val="2"/>
                <w:sz w:val="18"/>
                <w:szCs w:val="18"/>
              </w:rPr>
              <w:t>13. Užtikrinimas Tiekėjui grąžinamas per 30 (trisdešimt) kalendorinių dienų po Tiekėjo pilno sutartinių įsipareigojimų įvykdymo ir Tiekėjo rašytinio pareikalavimo.</w:t>
            </w:r>
          </w:p>
          <w:p w14:paraId="260EA374" w14:textId="3B705D42" w:rsidR="000269DE" w:rsidRDefault="000269DE" w:rsidP="000269DE">
            <w:pPr>
              <w:jc w:val="both"/>
              <w:rPr>
                <w:rFonts w:ascii="Arial" w:hAnsi="Arial" w:cs="Arial"/>
                <w:kern w:val="2"/>
                <w:sz w:val="18"/>
                <w:szCs w:val="18"/>
              </w:rPr>
            </w:pPr>
            <w:r w:rsidRPr="3C478D95">
              <w:rPr>
                <w:rFonts w:ascii="Arial" w:hAnsi="Arial" w:cs="Arial"/>
                <w:kern w:val="2"/>
                <w:sz w:val="18"/>
                <w:szCs w:val="18"/>
              </w:rPr>
              <w:t xml:space="preserve">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0269DE" w:rsidRDefault="000269DE" w:rsidP="000269DE">
            <w:pPr>
              <w:jc w:val="both"/>
              <w:rPr>
                <w:rFonts w:ascii="Arial" w:hAnsi="Arial" w:cs="Arial"/>
                <w:i/>
                <w:iCs/>
                <w:kern w:val="2"/>
                <w:sz w:val="18"/>
                <w:szCs w:val="18"/>
              </w:rPr>
            </w:pPr>
          </w:p>
          <w:p w14:paraId="3AC586E5" w14:textId="77777777" w:rsidR="000269DE" w:rsidRPr="00E44201" w:rsidRDefault="000269DE" w:rsidP="000269DE">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0269DE" w:rsidRPr="00E44201" w:rsidRDefault="000269DE" w:rsidP="000269DE">
            <w:pPr>
              <w:jc w:val="both"/>
              <w:rPr>
                <w:rFonts w:ascii="Arial" w:hAnsi="Arial" w:cs="Arial"/>
                <w:kern w:val="2"/>
                <w:sz w:val="18"/>
                <w:szCs w:val="18"/>
              </w:rPr>
            </w:pPr>
            <w:r w:rsidRPr="00E44201">
              <w:rPr>
                <w:rFonts w:ascii="Arial" w:hAnsi="Arial" w:cs="Arial"/>
                <w:kern w:val="2"/>
                <w:sz w:val="18"/>
                <w:szCs w:val="18"/>
              </w:rPr>
              <w:t> </w:t>
            </w:r>
          </w:p>
          <w:p w14:paraId="7EC6C54A" w14:textId="03B920E5" w:rsidR="000269DE" w:rsidRPr="00B7589E" w:rsidRDefault="000269DE" w:rsidP="00B7589E">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tc>
      </w:tr>
      <w:tr w:rsidR="000269DE" w14:paraId="40344261" w14:textId="77777777" w:rsidTr="3F8B5986">
        <w:trPr>
          <w:trHeight w:val="300"/>
        </w:trPr>
        <w:tc>
          <w:tcPr>
            <w:tcW w:w="1992" w:type="dxa"/>
          </w:tcPr>
          <w:p w14:paraId="4843C231" w14:textId="77777777" w:rsidR="000269DE" w:rsidRDefault="000269DE" w:rsidP="000269DE">
            <w:pPr>
              <w:rPr>
                <w:rFonts w:ascii="Arial" w:hAnsi="Arial" w:cs="Arial"/>
                <w:b/>
                <w:bCs/>
                <w:kern w:val="2"/>
                <w:sz w:val="18"/>
                <w:szCs w:val="18"/>
              </w:rPr>
            </w:pPr>
            <w:r w:rsidRPr="5480C94E">
              <w:rPr>
                <w:rFonts w:ascii="Arial" w:hAnsi="Arial" w:cs="Arial"/>
                <w:b/>
                <w:bCs/>
                <w:kern w:val="2"/>
                <w:sz w:val="18"/>
                <w:szCs w:val="18"/>
              </w:rPr>
              <w:t>14.2.</w:t>
            </w:r>
          </w:p>
        </w:tc>
        <w:tc>
          <w:tcPr>
            <w:tcW w:w="7490" w:type="dxa"/>
            <w:gridSpan w:val="2"/>
          </w:tcPr>
          <w:p w14:paraId="6A7DA412" w14:textId="77777777" w:rsidR="000269DE" w:rsidRDefault="000269DE" w:rsidP="000269DE">
            <w:pPr>
              <w:jc w:val="both"/>
              <w:rPr>
                <w:rFonts w:ascii="Arial" w:hAnsi="Arial" w:cs="Arial"/>
                <w:kern w:val="2"/>
                <w:sz w:val="18"/>
                <w:szCs w:val="18"/>
              </w:rPr>
            </w:pPr>
            <w:r w:rsidRPr="5480C94E">
              <w:rPr>
                <w:rFonts w:ascii="Arial" w:hAnsi="Arial" w:cs="Arial"/>
                <w:kern w:val="2"/>
                <w:sz w:val="18"/>
                <w:szCs w:val="18"/>
              </w:rPr>
              <w:t>Šalys susitaria papildyti Sutarties Bendrąsias sąlygas nurodytu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punktu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xml:space="preserve">), tačiau kitų punktų numeracijos nekeisti: </w:t>
            </w:r>
          </w:p>
          <w:p w14:paraId="02E8C2BF" w14:textId="7555FAD7" w:rsidR="000269DE" w:rsidRPr="00AC79CD" w:rsidRDefault="000269DE" w:rsidP="00AC79CD">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2"/>
            </w:r>
            <w:r w:rsidRPr="5480C94E">
              <w:rPr>
                <w:rFonts w:ascii="Arial" w:eastAsia="Arial" w:hAnsi="Arial" w:cs="Arial"/>
                <w:kern w:val="2"/>
                <w:sz w:val="18"/>
                <w:szCs w:val="18"/>
              </w:rPr>
              <w:t>);</w:t>
            </w:r>
          </w:p>
          <w:p w14:paraId="7BCC9DAE" w14:textId="77777777" w:rsidR="000269DE" w:rsidRPr="00E44201" w:rsidRDefault="000269DE" w:rsidP="000269D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0269DE" w:rsidRPr="00E44201" w:rsidRDefault="000269DE" w:rsidP="000269D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77777777" w:rsidR="000269DE" w:rsidRPr="00E44201" w:rsidRDefault="000269DE" w:rsidP="000269D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13A745BE" w:rsidR="000269DE" w:rsidRDefault="000269DE" w:rsidP="000269DE">
            <w:pPr>
              <w:jc w:val="both"/>
              <w:rPr>
                <w:rFonts w:ascii="Arial" w:hAnsi="Arial" w:cs="Arial"/>
                <w:sz w:val="18"/>
                <w:szCs w:val="18"/>
              </w:rPr>
            </w:pPr>
            <w:r w:rsidRPr="5480C94E">
              <w:rPr>
                <w:rFonts w:ascii="Arial" w:hAnsi="Arial" w:cs="Arial"/>
                <w:kern w:val="2"/>
                <w:sz w:val="18"/>
                <w:szCs w:val="18"/>
              </w:rPr>
              <w:t>16.5. Tiekėjas būtų susipažinęs ir laikytųsi LTG grupės tiekėjo elgesio kodekso nuostatų (</w:t>
            </w:r>
            <w:hyperlink r:id="rId11" w:history="1">
              <w:r w:rsidRPr="5480C94E">
                <w:rPr>
                  <w:rStyle w:val="Hyperlink"/>
                  <w:rFonts w:ascii="Arial" w:hAnsi="Arial" w:cs="Arial"/>
                  <w:kern w:val="2"/>
                  <w:sz w:val="18"/>
                  <w:szCs w:val="18"/>
                </w:rPr>
                <w:t>paskelbta viešai</w:t>
              </w:r>
            </w:hyperlink>
            <w:r w:rsidRPr="5480C94E">
              <w:rPr>
                <w:rFonts w:ascii="Arial" w:hAnsi="Arial" w:cs="Arial"/>
                <w:kern w:val="2"/>
                <w:sz w:val="18"/>
                <w:szCs w:val="18"/>
                <w:vertAlign w:val="superscript"/>
              </w:rPr>
              <w:footnoteReference w:id="3"/>
            </w:r>
            <w:r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p>
          <w:p w14:paraId="0CD1C7B0" w14:textId="57EB72DE" w:rsidR="000269DE" w:rsidRDefault="000269DE" w:rsidP="000269D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0269DE" w:rsidRDefault="000269DE" w:rsidP="000269D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0269DE" w:rsidRPr="000C40E9" w:rsidRDefault="000269DE" w:rsidP="000269DE">
            <w:pPr>
              <w:spacing w:line="259" w:lineRule="auto"/>
              <w:jc w:val="both"/>
              <w:rPr>
                <w:rFonts w:ascii="Arial" w:hAnsi="Arial" w:cs="Arial"/>
                <w:sz w:val="18"/>
                <w:szCs w:val="18"/>
              </w:rPr>
            </w:pPr>
            <w:r w:rsidRPr="5480C94E">
              <w:rPr>
                <w:rFonts w:ascii="Arial" w:hAnsi="Arial" w:cs="Arial"/>
                <w:kern w:val="2"/>
                <w:sz w:val="18"/>
                <w:szCs w:val="18"/>
              </w:rPr>
              <w:t>17.</w:t>
            </w:r>
            <w:r w:rsidRPr="5480C94E">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0269DE" w:rsidRPr="00DA4AE4" w:rsidRDefault="000269DE" w:rsidP="000269DE">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0269DE" w:rsidRDefault="000269DE" w:rsidP="000269DE">
            <w:pPr>
              <w:jc w:val="both"/>
              <w:rPr>
                <w:rFonts w:ascii="Arial" w:hAnsi="Arial" w:cs="Arial"/>
                <w:kern w:val="2"/>
                <w:sz w:val="18"/>
                <w:szCs w:val="18"/>
              </w:rPr>
            </w:pPr>
          </w:p>
          <w:p w14:paraId="3CAB54D3" w14:textId="77777777" w:rsidR="000269DE" w:rsidRPr="00AB3A71" w:rsidRDefault="000269DE" w:rsidP="000269D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0269DE" w:rsidRPr="00AB3A71" w:rsidRDefault="000269DE" w:rsidP="000269D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0269DE" w:rsidRPr="00AB3A71" w:rsidRDefault="000269DE" w:rsidP="000269D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0269DE" w:rsidRPr="00AB3A71" w:rsidRDefault="000269DE" w:rsidP="000269D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0269DE" w:rsidRPr="00AB3A71" w:rsidRDefault="000269DE" w:rsidP="000269D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0269DE" w:rsidRDefault="000269DE" w:rsidP="000269D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0269DE" w:rsidRDefault="000269DE" w:rsidP="000269DE">
            <w:pPr>
              <w:spacing w:line="259" w:lineRule="auto"/>
              <w:jc w:val="both"/>
              <w:rPr>
                <w:rFonts w:ascii="Arial" w:hAnsi="Arial" w:cs="Arial"/>
                <w:sz w:val="18"/>
                <w:szCs w:val="18"/>
              </w:rPr>
            </w:pPr>
            <w:r w:rsidRPr="5480C94E">
              <w:rPr>
                <w:rFonts w:ascii="Arial" w:hAnsi="Arial" w:cs="Arial"/>
                <w:kern w:val="2"/>
                <w:sz w:val="18"/>
                <w:szCs w:val="18"/>
              </w:rPr>
              <w:t>21.2.</w:t>
            </w:r>
            <w:r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0269DE" w:rsidRDefault="000269DE" w:rsidP="000269DE">
            <w:pPr>
              <w:jc w:val="both"/>
              <w:rPr>
                <w:rFonts w:ascii="Arial" w:hAnsi="Arial" w:cs="Arial"/>
                <w:kern w:val="2"/>
                <w:sz w:val="18"/>
                <w:szCs w:val="18"/>
              </w:rPr>
            </w:pPr>
            <w:r w:rsidRPr="5480C94E">
              <w:rPr>
                <w:rFonts w:ascii="Arial" w:hAnsi="Arial" w:cs="Arial"/>
                <w:kern w:val="2"/>
                <w:sz w:val="18"/>
                <w:szCs w:val="18"/>
              </w:rPr>
              <w:t>22.2.2.15.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0269DE" w:rsidRPr="00AB3A71" w:rsidRDefault="000269DE" w:rsidP="000269DE">
            <w:pPr>
              <w:jc w:val="both"/>
              <w:rPr>
                <w:rFonts w:ascii="Arial" w:hAnsi="Arial" w:cs="Arial"/>
                <w:kern w:val="2"/>
                <w:sz w:val="18"/>
                <w:szCs w:val="18"/>
              </w:rPr>
            </w:pPr>
            <w:r w:rsidRPr="5480C94E">
              <w:rPr>
                <w:rFonts w:ascii="Arial" w:hAnsi="Arial" w:cs="Arial"/>
                <w:kern w:val="2"/>
                <w:sz w:val="18"/>
                <w:szCs w:val="18"/>
              </w:rPr>
              <w:t>22.2.2.16. Lietuvos Respublikos Vyriausybė Nacionaliniam saugumui užtikrinti svarbių objektų apsaugos įstatymo nustatyta tvarka priima sprendimą, patvirtinantį, kad sutartis neatitinka nacionalinio saugumo interesų.</w:t>
            </w:r>
          </w:p>
          <w:p w14:paraId="229FEE95" w14:textId="1FF352F8" w:rsidR="000269DE" w:rsidRDefault="000269DE" w:rsidP="000269DE">
            <w:pPr>
              <w:jc w:val="both"/>
              <w:rPr>
                <w:rFonts w:ascii="Arial" w:hAnsi="Arial" w:cs="Arial"/>
                <w:sz w:val="18"/>
                <w:szCs w:val="18"/>
              </w:rPr>
            </w:pPr>
          </w:p>
          <w:p w14:paraId="6732580F" w14:textId="244D361B" w:rsidR="000269DE" w:rsidRDefault="000269DE" w:rsidP="000269D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0269DE" w:rsidRDefault="000269DE" w:rsidP="000269D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r>
      <w:tr w:rsidR="000269DE" w14:paraId="3F1C1830" w14:textId="77777777" w:rsidTr="009F6A98">
        <w:trPr>
          <w:trHeight w:val="2829"/>
        </w:trPr>
        <w:tc>
          <w:tcPr>
            <w:tcW w:w="1992" w:type="dxa"/>
          </w:tcPr>
          <w:p w14:paraId="2FE3646C" w14:textId="77777777" w:rsidR="000269DE" w:rsidRDefault="000269DE" w:rsidP="000269DE">
            <w:pPr>
              <w:rPr>
                <w:rFonts w:ascii="Arial" w:hAnsi="Arial" w:cs="Arial"/>
                <w:b/>
                <w:bCs/>
                <w:kern w:val="2"/>
                <w:sz w:val="18"/>
                <w:szCs w:val="18"/>
              </w:rPr>
            </w:pPr>
            <w:r>
              <w:rPr>
                <w:rFonts w:ascii="Arial" w:hAnsi="Arial" w:cs="Arial"/>
                <w:b/>
                <w:bCs/>
                <w:kern w:val="2"/>
                <w:sz w:val="18"/>
                <w:szCs w:val="18"/>
              </w:rPr>
              <w:t>14.3.</w:t>
            </w:r>
          </w:p>
        </w:tc>
        <w:tc>
          <w:tcPr>
            <w:tcW w:w="7490" w:type="dxa"/>
            <w:gridSpan w:val="2"/>
          </w:tcPr>
          <w:p w14:paraId="41904D44" w14:textId="77777777" w:rsidR="000269DE" w:rsidRPr="00E80F66" w:rsidRDefault="000269DE" w:rsidP="000269DE">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0269DE" w:rsidRPr="00E80F66" w:rsidRDefault="000269DE" w:rsidP="000269DE">
            <w:pPr>
              <w:spacing w:line="259" w:lineRule="auto"/>
              <w:rPr>
                <w:rFonts w:ascii="Arial" w:hAnsi="Arial" w:cs="Arial"/>
                <w:color w:val="000000" w:themeColor="text1"/>
                <w:sz w:val="18"/>
                <w:szCs w:val="18"/>
              </w:rPr>
            </w:pPr>
          </w:p>
          <w:p w14:paraId="510860DC" w14:textId="77777777" w:rsidR="000269DE" w:rsidRPr="00E80F66" w:rsidRDefault="000269DE" w:rsidP="000269DE">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0269DE" w:rsidRPr="00E44201" w:rsidRDefault="000269DE" w:rsidP="000269DE">
            <w:pPr>
              <w:spacing w:line="259" w:lineRule="auto"/>
              <w:rPr>
                <w:rFonts w:ascii="Arial" w:hAnsi="Arial" w:cs="Arial"/>
                <w:color w:val="000000" w:themeColor="text1"/>
                <w:sz w:val="18"/>
                <w:szCs w:val="18"/>
              </w:rPr>
            </w:pPr>
          </w:p>
          <w:p w14:paraId="39F16D5A" w14:textId="77777777" w:rsidR="000269DE" w:rsidRDefault="000269DE" w:rsidP="000269DE">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0269DE" w:rsidRPr="001511C7" w:rsidRDefault="000269DE" w:rsidP="000269DE">
            <w:pPr>
              <w:spacing w:line="259" w:lineRule="auto"/>
              <w:rPr>
                <w:rFonts w:ascii="Arial" w:hAnsi="Arial" w:cs="Arial"/>
                <w:vanish/>
                <w:color w:val="000000" w:themeColor="text1"/>
                <w:sz w:val="18"/>
                <w:szCs w:val="18"/>
              </w:rPr>
            </w:pPr>
          </w:p>
          <w:p w14:paraId="6B502E82" w14:textId="77777777" w:rsidR="000269DE" w:rsidRPr="00E80F66" w:rsidRDefault="000269DE" w:rsidP="000269DE">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0269DE" w:rsidRPr="00E80F66" w:rsidRDefault="000269DE" w:rsidP="000269DE">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0269DE" w:rsidRPr="00E80F66" w:rsidRDefault="000269DE" w:rsidP="000269DE">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0269DE" w:rsidRPr="00E80F66" w:rsidRDefault="000269DE" w:rsidP="000269DE">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0269DE" w:rsidRPr="00E80F66" w:rsidRDefault="000269DE" w:rsidP="000269DE">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0269DE" w:rsidRPr="00E80F66" w:rsidRDefault="000269DE" w:rsidP="000269DE">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0269DE" w:rsidRPr="00E80F66" w:rsidRDefault="000269DE" w:rsidP="000269DE">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0269DE" w:rsidRPr="00E80F66" w:rsidRDefault="000269DE" w:rsidP="000269DE">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0269DE" w:rsidRPr="00E80F66" w:rsidRDefault="000269DE" w:rsidP="000269DE">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0269DE" w:rsidRPr="00E80F66" w:rsidRDefault="000269DE" w:rsidP="000269DE">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0269DE" w:rsidRPr="00E80F66" w:rsidRDefault="000269DE" w:rsidP="000269DE">
            <w:pPr>
              <w:spacing w:line="259" w:lineRule="auto"/>
              <w:rPr>
                <w:rFonts w:ascii="Arial" w:hAnsi="Arial" w:cs="Arial"/>
                <w:color w:val="000000" w:themeColor="text1"/>
                <w:sz w:val="18"/>
                <w:szCs w:val="18"/>
              </w:rPr>
            </w:pPr>
          </w:p>
        </w:tc>
      </w:tr>
      <w:tr w:rsidR="009F6A98" w14:paraId="60A3C5A8" w14:textId="77777777" w:rsidTr="3F8B5986">
        <w:trPr>
          <w:trHeight w:val="300"/>
        </w:trPr>
        <w:tc>
          <w:tcPr>
            <w:tcW w:w="1992" w:type="dxa"/>
          </w:tcPr>
          <w:p w14:paraId="0CD2850F" w14:textId="130AF607" w:rsidR="009F6A98" w:rsidRDefault="009F6A98" w:rsidP="000269DE">
            <w:pPr>
              <w:jc w:val="center"/>
              <w:rPr>
                <w:rFonts w:ascii="Arial" w:hAnsi="Arial" w:cs="Arial"/>
                <w:b/>
                <w:bCs/>
                <w:kern w:val="2"/>
                <w:sz w:val="18"/>
                <w:szCs w:val="18"/>
              </w:rPr>
            </w:pPr>
            <w:r>
              <w:rPr>
                <w:rFonts w:ascii="Arial" w:hAnsi="Arial" w:cs="Arial"/>
                <w:b/>
                <w:bCs/>
                <w:kern w:val="2"/>
                <w:sz w:val="18"/>
                <w:szCs w:val="18"/>
              </w:rPr>
              <w:t>14.4.</w:t>
            </w:r>
          </w:p>
        </w:tc>
        <w:tc>
          <w:tcPr>
            <w:tcW w:w="7490" w:type="dxa"/>
            <w:gridSpan w:val="2"/>
          </w:tcPr>
          <w:p w14:paraId="0347480D" w14:textId="1DB098B5" w:rsidR="009F6A98" w:rsidRPr="009C7FC8" w:rsidRDefault="007726FC" w:rsidP="000269DE">
            <w:pPr>
              <w:rPr>
                <w:rFonts w:ascii="Arial" w:hAnsi="Arial" w:cs="Arial"/>
                <w:kern w:val="2"/>
                <w:sz w:val="18"/>
                <w:szCs w:val="18"/>
              </w:rPr>
            </w:pPr>
            <w:r>
              <w:rPr>
                <w:rFonts w:ascii="Arial" w:hAnsi="Arial" w:cs="Arial"/>
                <w:i/>
                <w:iCs/>
                <w:color w:val="4472C4"/>
                <w:kern w:val="2"/>
                <w:sz w:val="18"/>
                <w:szCs w:val="18"/>
              </w:rPr>
              <w:t>Į</w:t>
            </w:r>
            <w:r w:rsidRPr="007726FC">
              <w:rPr>
                <w:rFonts w:ascii="Arial" w:hAnsi="Arial" w:cs="Arial"/>
                <w:i/>
                <w:iCs/>
                <w:color w:val="4472C4"/>
                <w:kern w:val="2"/>
                <w:sz w:val="18"/>
                <w:szCs w:val="18"/>
              </w:rPr>
              <w:t>traukiami visi pagal poreikį atliekami pakeitimai ir papildymai, dėl kurių susitariama derybų metu.</w:t>
            </w:r>
          </w:p>
        </w:tc>
      </w:tr>
      <w:tr w:rsidR="009F6A98" w14:paraId="2701EFA5" w14:textId="77777777" w:rsidTr="0010579D">
        <w:trPr>
          <w:trHeight w:val="300"/>
        </w:trPr>
        <w:tc>
          <w:tcPr>
            <w:tcW w:w="9482" w:type="dxa"/>
            <w:gridSpan w:val="3"/>
          </w:tcPr>
          <w:p w14:paraId="4AF7FF17" w14:textId="615F0962" w:rsidR="009F6A98" w:rsidRPr="00FD6FC8" w:rsidRDefault="009F6A98" w:rsidP="009F6A98">
            <w:pPr>
              <w:jc w:val="center"/>
              <w:rPr>
                <w:rFonts w:ascii="Arial" w:hAnsi="Arial" w:cs="Arial"/>
                <w:kern w:val="2"/>
                <w:sz w:val="18"/>
                <w:szCs w:val="18"/>
              </w:rPr>
            </w:pPr>
            <w:r>
              <w:rPr>
                <w:rFonts w:ascii="Arial" w:hAnsi="Arial" w:cs="Arial"/>
                <w:b/>
                <w:bCs/>
                <w:kern w:val="2"/>
                <w:sz w:val="18"/>
                <w:szCs w:val="18"/>
              </w:rPr>
              <w:t>15. SUTARTIES PRIEDAI</w:t>
            </w:r>
          </w:p>
        </w:tc>
      </w:tr>
      <w:tr w:rsidR="000269DE" w14:paraId="3D1E0668" w14:textId="77777777" w:rsidTr="3F8B5986">
        <w:trPr>
          <w:trHeight w:val="300"/>
        </w:trPr>
        <w:tc>
          <w:tcPr>
            <w:tcW w:w="1992" w:type="dxa"/>
          </w:tcPr>
          <w:p w14:paraId="2C59F5D9" w14:textId="77777777" w:rsidR="000269DE" w:rsidRDefault="000269DE" w:rsidP="000269DE">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0269DE" w:rsidRPr="00FD6FC8" w:rsidRDefault="000269DE" w:rsidP="000269DE">
            <w:pPr>
              <w:rPr>
                <w:rFonts w:ascii="Arial" w:hAnsi="Arial" w:cs="Arial"/>
                <w:kern w:val="2"/>
                <w:sz w:val="18"/>
                <w:szCs w:val="18"/>
              </w:rPr>
            </w:pPr>
            <w:r w:rsidRPr="00FD6FC8">
              <w:rPr>
                <w:rFonts w:ascii="Arial" w:hAnsi="Arial" w:cs="Arial"/>
                <w:kern w:val="2"/>
                <w:sz w:val="18"/>
                <w:szCs w:val="18"/>
              </w:rPr>
              <w:t>Tiekėjo paraiška, pasiūlymas;</w:t>
            </w:r>
          </w:p>
        </w:tc>
      </w:tr>
      <w:tr w:rsidR="000269DE" w14:paraId="41806D04" w14:textId="77777777" w:rsidTr="3F8B5986">
        <w:trPr>
          <w:trHeight w:val="300"/>
        </w:trPr>
        <w:tc>
          <w:tcPr>
            <w:tcW w:w="1992" w:type="dxa"/>
          </w:tcPr>
          <w:p w14:paraId="43E8AA6F" w14:textId="77777777" w:rsidR="000269DE" w:rsidRDefault="000269DE" w:rsidP="000269DE">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0269DE" w:rsidRPr="00FD6FC8" w:rsidRDefault="000269DE" w:rsidP="000269DE">
            <w:pPr>
              <w:rPr>
                <w:rFonts w:ascii="Arial" w:hAnsi="Arial" w:cs="Arial"/>
                <w:kern w:val="2"/>
                <w:sz w:val="18"/>
                <w:szCs w:val="18"/>
              </w:rPr>
            </w:pPr>
            <w:r w:rsidRPr="00FD6FC8">
              <w:rPr>
                <w:rFonts w:ascii="Arial" w:hAnsi="Arial" w:cs="Arial"/>
                <w:kern w:val="2"/>
                <w:sz w:val="18"/>
                <w:szCs w:val="18"/>
              </w:rPr>
              <w:t>Techninė specifikacija;</w:t>
            </w:r>
          </w:p>
        </w:tc>
      </w:tr>
      <w:tr w:rsidR="000269DE" w14:paraId="6CD7565A" w14:textId="77777777" w:rsidTr="3F8B5986">
        <w:trPr>
          <w:trHeight w:val="300"/>
        </w:trPr>
        <w:tc>
          <w:tcPr>
            <w:tcW w:w="1992" w:type="dxa"/>
          </w:tcPr>
          <w:p w14:paraId="76E31A60" w14:textId="77777777" w:rsidR="000269DE" w:rsidRDefault="000269DE" w:rsidP="000269DE">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0269DE" w:rsidRPr="00FD6FC8" w:rsidRDefault="000269DE" w:rsidP="000269DE">
            <w:pPr>
              <w:rPr>
                <w:rFonts w:ascii="Arial" w:hAnsi="Arial" w:cs="Arial"/>
                <w:kern w:val="2"/>
                <w:sz w:val="18"/>
                <w:szCs w:val="18"/>
              </w:rPr>
            </w:pPr>
            <w:r w:rsidRPr="00FD6FC8">
              <w:rPr>
                <w:rFonts w:ascii="Arial" w:hAnsi="Arial" w:cs="Arial"/>
                <w:iCs/>
                <w:kern w:val="2"/>
                <w:sz w:val="18"/>
                <w:szCs w:val="18"/>
              </w:rPr>
              <w:t>Sutarties BS;</w:t>
            </w:r>
          </w:p>
        </w:tc>
      </w:tr>
      <w:tr w:rsidR="000269DE" w14:paraId="43FBD957" w14:textId="77777777" w:rsidTr="3F8B5986">
        <w:trPr>
          <w:trHeight w:val="300"/>
        </w:trPr>
        <w:tc>
          <w:tcPr>
            <w:tcW w:w="1992" w:type="dxa"/>
          </w:tcPr>
          <w:p w14:paraId="1C18B6EE" w14:textId="77777777" w:rsidR="000269DE" w:rsidRDefault="000269DE" w:rsidP="000269DE">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0269DE" w:rsidRPr="00FD6FC8" w:rsidRDefault="000269DE" w:rsidP="000269DE">
            <w:pPr>
              <w:rPr>
                <w:rFonts w:ascii="Arial" w:hAnsi="Arial" w:cs="Arial"/>
                <w:kern w:val="2"/>
                <w:sz w:val="18"/>
                <w:szCs w:val="18"/>
              </w:rPr>
            </w:pPr>
            <w:r>
              <w:rPr>
                <w:rFonts w:ascii="Arial" w:hAnsi="Arial" w:cs="Arial"/>
                <w:kern w:val="2"/>
                <w:sz w:val="18"/>
                <w:szCs w:val="18"/>
              </w:rPr>
              <w:t>Įkainių perskaičiavimo taisyklės;</w:t>
            </w:r>
          </w:p>
        </w:tc>
      </w:tr>
      <w:tr w:rsidR="000269DE" w14:paraId="1728B6EF" w14:textId="77777777" w:rsidTr="3F8B5986">
        <w:trPr>
          <w:trHeight w:val="300"/>
        </w:trPr>
        <w:tc>
          <w:tcPr>
            <w:tcW w:w="1992" w:type="dxa"/>
          </w:tcPr>
          <w:p w14:paraId="7C674084" w14:textId="77777777" w:rsidR="000269DE" w:rsidRDefault="000269DE" w:rsidP="000269DE">
            <w:pPr>
              <w:jc w:val="center"/>
              <w:rPr>
                <w:rFonts w:ascii="Arial" w:hAnsi="Arial" w:cs="Arial"/>
                <w:b/>
                <w:bCs/>
                <w:kern w:val="2"/>
                <w:sz w:val="18"/>
                <w:szCs w:val="18"/>
              </w:rPr>
            </w:pPr>
            <w:r>
              <w:rPr>
                <w:rFonts w:ascii="Arial" w:hAnsi="Arial" w:cs="Arial"/>
                <w:b/>
                <w:bCs/>
                <w:kern w:val="2"/>
                <w:sz w:val="18"/>
                <w:szCs w:val="18"/>
              </w:rPr>
              <w:t>15.6. Priedas Nr. 6</w:t>
            </w:r>
          </w:p>
        </w:tc>
        <w:tc>
          <w:tcPr>
            <w:tcW w:w="7490" w:type="dxa"/>
            <w:gridSpan w:val="2"/>
          </w:tcPr>
          <w:p w14:paraId="7A4A804B" w14:textId="33FE3ED2" w:rsidR="000269DE" w:rsidRPr="00FD6FC8" w:rsidRDefault="0004684D" w:rsidP="000269DE">
            <w:pPr>
              <w:jc w:val="both"/>
              <w:rPr>
                <w:rFonts w:ascii="Arial" w:hAnsi="Arial" w:cs="Arial"/>
                <w:kern w:val="2"/>
                <w:sz w:val="18"/>
                <w:szCs w:val="18"/>
              </w:rPr>
            </w:pPr>
            <w:r w:rsidRPr="000B701E">
              <w:rPr>
                <w:rFonts w:ascii="Arial" w:hAnsi="Arial" w:cs="Arial"/>
                <w:i/>
                <w:iCs/>
                <w:color w:val="4472C4" w:themeColor="accent1"/>
                <w:sz w:val="18"/>
                <w:szCs w:val="18"/>
              </w:rPr>
              <w:t>Sutarties įvykdymo užtikrinimas, pridedamas po Sutarties pasirašymo (originalas saugomas CVP IS); (jei taikomas sutarčiai)</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12496D">
        <w:tc>
          <w:tcPr>
            <w:tcW w:w="9322" w:type="dxa"/>
            <w:gridSpan w:val="2"/>
          </w:tcPr>
          <w:p w14:paraId="456CAB0A" w14:textId="77777777" w:rsidR="00A73E03" w:rsidRDefault="00A73E03" w:rsidP="0012496D">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12496D">
        <w:tc>
          <w:tcPr>
            <w:tcW w:w="4788" w:type="dxa"/>
          </w:tcPr>
          <w:p w14:paraId="60EBD956" w14:textId="77777777" w:rsidR="00A73E03" w:rsidRDefault="00A73E03" w:rsidP="0012496D">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12496D">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12496D">
        <w:tc>
          <w:tcPr>
            <w:tcW w:w="4788" w:type="dxa"/>
          </w:tcPr>
          <w:p w14:paraId="4F402B5E" w14:textId="77777777" w:rsidR="00A73E03" w:rsidRDefault="00A73E03" w:rsidP="0012496D">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12496D">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12496D">
        <w:tc>
          <w:tcPr>
            <w:tcW w:w="4788" w:type="dxa"/>
          </w:tcPr>
          <w:p w14:paraId="555BCC8E" w14:textId="77777777" w:rsidR="00A73E03" w:rsidRDefault="00A73E03" w:rsidP="0012496D">
            <w:pPr>
              <w:jc w:val="center"/>
              <w:rPr>
                <w:rFonts w:ascii="Arial" w:hAnsi="Arial" w:cs="Arial"/>
                <w:b/>
                <w:bCs/>
                <w:i/>
                <w:iCs/>
                <w:color w:val="4472C4"/>
                <w:kern w:val="2"/>
                <w:sz w:val="18"/>
                <w:szCs w:val="18"/>
              </w:rPr>
            </w:pPr>
          </w:p>
          <w:p w14:paraId="3DC359D3" w14:textId="77777777" w:rsidR="00A73E03" w:rsidRDefault="00A73E03" w:rsidP="0012496D">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12496D">
            <w:pPr>
              <w:jc w:val="center"/>
              <w:rPr>
                <w:rFonts w:ascii="Arial" w:hAnsi="Arial" w:cs="Arial"/>
                <w:b/>
                <w:bCs/>
                <w:i/>
                <w:iCs/>
                <w:color w:val="4472C4"/>
                <w:kern w:val="2"/>
                <w:sz w:val="18"/>
                <w:szCs w:val="18"/>
              </w:rPr>
            </w:pPr>
          </w:p>
          <w:p w14:paraId="300B0505" w14:textId="77777777" w:rsidR="00A73E03" w:rsidRDefault="00A73E03" w:rsidP="0012496D">
            <w:pPr>
              <w:jc w:val="center"/>
              <w:rPr>
                <w:rFonts w:ascii="Arial" w:hAnsi="Arial" w:cs="Arial"/>
                <w:b/>
                <w:bCs/>
                <w:i/>
                <w:iCs/>
                <w:color w:val="4472C4"/>
                <w:kern w:val="2"/>
                <w:sz w:val="18"/>
                <w:szCs w:val="18"/>
              </w:rPr>
            </w:pPr>
          </w:p>
        </w:tc>
        <w:tc>
          <w:tcPr>
            <w:tcW w:w="4534" w:type="dxa"/>
          </w:tcPr>
          <w:p w14:paraId="31CC5394" w14:textId="77777777" w:rsidR="00A73E03" w:rsidRDefault="00A73E03" w:rsidP="0012496D">
            <w:pPr>
              <w:jc w:val="center"/>
              <w:rPr>
                <w:rFonts w:ascii="Arial" w:hAnsi="Arial" w:cs="Arial"/>
                <w:b/>
                <w:bCs/>
                <w:i/>
                <w:iCs/>
                <w:color w:val="4472C4"/>
                <w:kern w:val="2"/>
                <w:sz w:val="18"/>
                <w:szCs w:val="18"/>
              </w:rPr>
            </w:pPr>
          </w:p>
          <w:p w14:paraId="06AF288A" w14:textId="77777777" w:rsidR="00A73E03" w:rsidRDefault="00A73E03" w:rsidP="0012496D">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53C2C33A" w14:textId="13668068" w:rsidR="00A73E03" w:rsidRDefault="00A73E03" w:rsidP="3E0A760B">
      <w:pPr>
        <w:rPr>
          <w:sz w:val="8"/>
          <w:szCs w:val="8"/>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6D0A0" w14:textId="77777777" w:rsidR="00F070E1" w:rsidRDefault="00F070E1">
      <w:pPr>
        <w:rPr>
          <w:sz w:val="20"/>
        </w:rPr>
      </w:pPr>
      <w:r>
        <w:rPr>
          <w:sz w:val="20"/>
        </w:rPr>
        <w:separator/>
      </w:r>
    </w:p>
  </w:endnote>
  <w:endnote w:type="continuationSeparator" w:id="0">
    <w:p w14:paraId="18F41914" w14:textId="77777777" w:rsidR="00F070E1" w:rsidRDefault="00F070E1">
      <w:pPr>
        <w:rPr>
          <w:sz w:val="20"/>
        </w:rPr>
      </w:pPr>
      <w:r>
        <w:rPr>
          <w:sz w:val="20"/>
        </w:rPr>
        <w:continuationSeparator/>
      </w:r>
    </w:p>
  </w:endnote>
  <w:endnote w:type="continuationNotice" w:id="1">
    <w:p w14:paraId="3C5C738E" w14:textId="77777777" w:rsidR="00F070E1" w:rsidRDefault="00F07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C5625" w14:textId="77777777" w:rsidR="00F070E1" w:rsidRDefault="00F070E1">
      <w:pPr>
        <w:rPr>
          <w:sz w:val="20"/>
        </w:rPr>
      </w:pPr>
      <w:r>
        <w:rPr>
          <w:sz w:val="20"/>
        </w:rPr>
        <w:separator/>
      </w:r>
    </w:p>
  </w:footnote>
  <w:footnote w:type="continuationSeparator" w:id="0">
    <w:p w14:paraId="46F9EBA9" w14:textId="77777777" w:rsidR="00F070E1" w:rsidRDefault="00F070E1">
      <w:pPr>
        <w:rPr>
          <w:sz w:val="20"/>
        </w:rPr>
      </w:pPr>
      <w:r>
        <w:rPr>
          <w:sz w:val="20"/>
        </w:rPr>
        <w:continuationSeparator/>
      </w:r>
    </w:p>
  </w:footnote>
  <w:footnote w:type="continuationNotice" w:id="1">
    <w:p w14:paraId="32218514" w14:textId="77777777" w:rsidR="00F070E1" w:rsidRDefault="00F070E1"/>
  </w:footnote>
  <w:footnote w:id="2">
    <w:p w14:paraId="48330E8C" w14:textId="77777777" w:rsidR="000269DE" w:rsidRPr="00BC4EDF" w:rsidRDefault="000269DE"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69C1E766" w14:textId="1F079E1B" w:rsidR="000269DE" w:rsidRPr="00FD6FC8" w:rsidRDefault="000269DE"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B9E"/>
    <w:rsid w:val="00011E5B"/>
    <w:rsid w:val="00014A84"/>
    <w:rsid w:val="000269DE"/>
    <w:rsid w:val="00030045"/>
    <w:rsid w:val="00030731"/>
    <w:rsid w:val="00040797"/>
    <w:rsid w:val="000412E1"/>
    <w:rsid w:val="00041415"/>
    <w:rsid w:val="00043739"/>
    <w:rsid w:val="00046372"/>
    <w:rsid w:val="0004684D"/>
    <w:rsid w:val="00052C6E"/>
    <w:rsid w:val="00052F78"/>
    <w:rsid w:val="00060F05"/>
    <w:rsid w:val="00060F1F"/>
    <w:rsid w:val="000707C4"/>
    <w:rsid w:val="000721FF"/>
    <w:rsid w:val="00074FB4"/>
    <w:rsid w:val="00080AA3"/>
    <w:rsid w:val="00090986"/>
    <w:rsid w:val="00090DA5"/>
    <w:rsid w:val="0009568E"/>
    <w:rsid w:val="00097EAA"/>
    <w:rsid w:val="000A0E7C"/>
    <w:rsid w:val="000A2C0E"/>
    <w:rsid w:val="000A388D"/>
    <w:rsid w:val="000A4BF0"/>
    <w:rsid w:val="000B0329"/>
    <w:rsid w:val="000B481E"/>
    <w:rsid w:val="000B72BF"/>
    <w:rsid w:val="000C40E9"/>
    <w:rsid w:val="000D0F67"/>
    <w:rsid w:val="000D637C"/>
    <w:rsid w:val="000E09B0"/>
    <w:rsid w:val="000E2930"/>
    <w:rsid w:val="000E7ABE"/>
    <w:rsid w:val="000F62E5"/>
    <w:rsid w:val="001043BC"/>
    <w:rsid w:val="0010579D"/>
    <w:rsid w:val="00105A1F"/>
    <w:rsid w:val="001114C3"/>
    <w:rsid w:val="00117B11"/>
    <w:rsid w:val="0012496D"/>
    <w:rsid w:val="00130F7F"/>
    <w:rsid w:val="00134AB2"/>
    <w:rsid w:val="001353E0"/>
    <w:rsid w:val="001511C7"/>
    <w:rsid w:val="00173C19"/>
    <w:rsid w:val="001758F4"/>
    <w:rsid w:val="001773A9"/>
    <w:rsid w:val="00180F17"/>
    <w:rsid w:val="00190373"/>
    <w:rsid w:val="00194300"/>
    <w:rsid w:val="00197BFC"/>
    <w:rsid w:val="001A1341"/>
    <w:rsid w:val="001A21A3"/>
    <w:rsid w:val="001A5E21"/>
    <w:rsid w:val="001C78B1"/>
    <w:rsid w:val="001C7C77"/>
    <w:rsid w:val="001D3850"/>
    <w:rsid w:val="001D52B7"/>
    <w:rsid w:val="001E01A9"/>
    <w:rsid w:val="001E1441"/>
    <w:rsid w:val="001E3EAE"/>
    <w:rsid w:val="001E4CD5"/>
    <w:rsid w:val="001F200D"/>
    <w:rsid w:val="00216736"/>
    <w:rsid w:val="0022243A"/>
    <w:rsid w:val="002358C6"/>
    <w:rsid w:val="0024225D"/>
    <w:rsid w:val="002453FC"/>
    <w:rsid w:val="00246DB6"/>
    <w:rsid w:val="00250B65"/>
    <w:rsid w:val="00253C47"/>
    <w:rsid w:val="0027096B"/>
    <w:rsid w:val="002749AA"/>
    <w:rsid w:val="00274DB2"/>
    <w:rsid w:val="00275BBA"/>
    <w:rsid w:val="00284988"/>
    <w:rsid w:val="00286200"/>
    <w:rsid w:val="00292C83"/>
    <w:rsid w:val="002965D5"/>
    <w:rsid w:val="00296C09"/>
    <w:rsid w:val="002A3892"/>
    <w:rsid w:val="002B0666"/>
    <w:rsid w:val="002B44F9"/>
    <w:rsid w:val="002B5E32"/>
    <w:rsid w:val="002C0784"/>
    <w:rsid w:val="002C4608"/>
    <w:rsid w:val="002C55AC"/>
    <w:rsid w:val="002C6C71"/>
    <w:rsid w:val="00303784"/>
    <w:rsid w:val="00311208"/>
    <w:rsid w:val="0031597F"/>
    <w:rsid w:val="00320D31"/>
    <w:rsid w:val="0033116B"/>
    <w:rsid w:val="00332C4F"/>
    <w:rsid w:val="0033566E"/>
    <w:rsid w:val="00336CB9"/>
    <w:rsid w:val="00346D7F"/>
    <w:rsid w:val="00352C3E"/>
    <w:rsid w:val="0035333C"/>
    <w:rsid w:val="00354A5F"/>
    <w:rsid w:val="00361F27"/>
    <w:rsid w:val="00362F15"/>
    <w:rsid w:val="00363651"/>
    <w:rsid w:val="00364186"/>
    <w:rsid w:val="00364329"/>
    <w:rsid w:val="00366587"/>
    <w:rsid w:val="003670D2"/>
    <w:rsid w:val="0037257C"/>
    <w:rsid w:val="003773E6"/>
    <w:rsid w:val="00392489"/>
    <w:rsid w:val="003962A5"/>
    <w:rsid w:val="003A55E7"/>
    <w:rsid w:val="003A7414"/>
    <w:rsid w:val="003B7DFB"/>
    <w:rsid w:val="003C3CEB"/>
    <w:rsid w:val="003C3E22"/>
    <w:rsid w:val="003D2295"/>
    <w:rsid w:val="003D3AD8"/>
    <w:rsid w:val="003E25A1"/>
    <w:rsid w:val="003F7E0E"/>
    <w:rsid w:val="004020DA"/>
    <w:rsid w:val="0040411F"/>
    <w:rsid w:val="00413B94"/>
    <w:rsid w:val="004223D2"/>
    <w:rsid w:val="00441884"/>
    <w:rsid w:val="00450A33"/>
    <w:rsid w:val="00450DD7"/>
    <w:rsid w:val="004576B5"/>
    <w:rsid w:val="00465CF1"/>
    <w:rsid w:val="00466DAF"/>
    <w:rsid w:val="00467FB0"/>
    <w:rsid w:val="00472051"/>
    <w:rsid w:val="004725E8"/>
    <w:rsid w:val="004740E6"/>
    <w:rsid w:val="004751AE"/>
    <w:rsid w:val="00482BF6"/>
    <w:rsid w:val="00487213"/>
    <w:rsid w:val="004939C7"/>
    <w:rsid w:val="004A00A5"/>
    <w:rsid w:val="004A2D46"/>
    <w:rsid w:val="004B7E7C"/>
    <w:rsid w:val="004C4274"/>
    <w:rsid w:val="004D19C8"/>
    <w:rsid w:val="004D2E21"/>
    <w:rsid w:val="004D4324"/>
    <w:rsid w:val="004D778B"/>
    <w:rsid w:val="004F4F73"/>
    <w:rsid w:val="004F73D6"/>
    <w:rsid w:val="004F782B"/>
    <w:rsid w:val="00500CB1"/>
    <w:rsid w:val="00510F67"/>
    <w:rsid w:val="005133F9"/>
    <w:rsid w:val="00514668"/>
    <w:rsid w:val="00526E16"/>
    <w:rsid w:val="00534E9C"/>
    <w:rsid w:val="00546272"/>
    <w:rsid w:val="00546BE9"/>
    <w:rsid w:val="0057212D"/>
    <w:rsid w:val="005726AF"/>
    <w:rsid w:val="005747BC"/>
    <w:rsid w:val="0058763D"/>
    <w:rsid w:val="00587642"/>
    <w:rsid w:val="00591295"/>
    <w:rsid w:val="00591952"/>
    <w:rsid w:val="00593352"/>
    <w:rsid w:val="00594C23"/>
    <w:rsid w:val="00595185"/>
    <w:rsid w:val="005B6A1A"/>
    <w:rsid w:val="005C6658"/>
    <w:rsid w:val="005D084F"/>
    <w:rsid w:val="005D0E8F"/>
    <w:rsid w:val="005D6F57"/>
    <w:rsid w:val="005E2C67"/>
    <w:rsid w:val="005E7644"/>
    <w:rsid w:val="005F25B0"/>
    <w:rsid w:val="005F7986"/>
    <w:rsid w:val="00611D3E"/>
    <w:rsid w:val="00611DEB"/>
    <w:rsid w:val="00615DE9"/>
    <w:rsid w:val="00620837"/>
    <w:rsid w:val="00624A01"/>
    <w:rsid w:val="00637E6C"/>
    <w:rsid w:val="006404A4"/>
    <w:rsid w:val="00645136"/>
    <w:rsid w:val="006460B6"/>
    <w:rsid w:val="00650513"/>
    <w:rsid w:val="00656267"/>
    <w:rsid w:val="0067757F"/>
    <w:rsid w:val="0068295A"/>
    <w:rsid w:val="00682A4B"/>
    <w:rsid w:val="0069649F"/>
    <w:rsid w:val="006B08E9"/>
    <w:rsid w:val="006B26B6"/>
    <w:rsid w:val="006B367F"/>
    <w:rsid w:val="006B3725"/>
    <w:rsid w:val="006B39D6"/>
    <w:rsid w:val="006B486A"/>
    <w:rsid w:val="006B63D0"/>
    <w:rsid w:val="006B6B58"/>
    <w:rsid w:val="006B7148"/>
    <w:rsid w:val="006B772B"/>
    <w:rsid w:val="006C79E9"/>
    <w:rsid w:val="006E68C7"/>
    <w:rsid w:val="006F0AF2"/>
    <w:rsid w:val="00700E6B"/>
    <w:rsid w:val="00706C36"/>
    <w:rsid w:val="0071713B"/>
    <w:rsid w:val="00724079"/>
    <w:rsid w:val="00734852"/>
    <w:rsid w:val="0074057E"/>
    <w:rsid w:val="00740E07"/>
    <w:rsid w:val="007460FC"/>
    <w:rsid w:val="00747397"/>
    <w:rsid w:val="00751892"/>
    <w:rsid w:val="00751D27"/>
    <w:rsid w:val="00764D53"/>
    <w:rsid w:val="00765518"/>
    <w:rsid w:val="0076652F"/>
    <w:rsid w:val="007726FC"/>
    <w:rsid w:val="00776ECF"/>
    <w:rsid w:val="00785B68"/>
    <w:rsid w:val="00786AC5"/>
    <w:rsid w:val="007B05CE"/>
    <w:rsid w:val="007B396F"/>
    <w:rsid w:val="007B60DD"/>
    <w:rsid w:val="007C6F31"/>
    <w:rsid w:val="007D040B"/>
    <w:rsid w:val="007E199C"/>
    <w:rsid w:val="007F102B"/>
    <w:rsid w:val="00800E75"/>
    <w:rsid w:val="0080428A"/>
    <w:rsid w:val="008066D3"/>
    <w:rsid w:val="00806BCF"/>
    <w:rsid w:val="0081529D"/>
    <w:rsid w:val="00825A4E"/>
    <w:rsid w:val="00825CDD"/>
    <w:rsid w:val="00846DB0"/>
    <w:rsid w:val="00850FB4"/>
    <w:rsid w:val="008518C4"/>
    <w:rsid w:val="0086135C"/>
    <w:rsid w:val="00867461"/>
    <w:rsid w:val="00875D15"/>
    <w:rsid w:val="0088383E"/>
    <w:rsid w:val="00886335"/>
    <w:rsid w:val="00896E4D"/>
    <w:rsid w:val="008A4316"/>
    <w:rsid w:val="008B08A4"/>
    <w:rsid w:val="008B1AB9"/>
    <w:rsid w:val="008B235E"/>
    <w:rsid w:val="008E1AB9"/>
    <w:rsid w:val="008F62FC"/>
    <w:rsid w:val="0090069C"/>
    <w:rsid w:val="00903BE8"/>
    <w:rsid w:val="009043C3"/>
    <w:rsid w:val="009137EE"/>
    <w:rsid w:val="009154EE"/>
    <w:rsid w:val="009212C3"/>
    <w:rsid w:val="009258CB"/>
    <w:rsid w:val="0092642E"/>
    <w:rsid w:val="009339AA"/>
    <w:rsid w:val="00945501"/>
    <w:rsid w:val="0094585E"/>
    <w:rsid w:val="00946181"/>
    <w:rsid w:val="00947BFE"/>
    <w:rsid w:val="009558B7"/>
    <w:rsid w:val="009601B3"/>
    <w:rsid w:val="0096362B"/>
    <w:rsid w:val="009706C4"/>
    <w:rsid w:val="00976A52"/>
    <w:rsid w:val="009862AE"/>
    <w:rsid w:val="009928A2"/>
    <w:rsid w:val="0099731E"/>
    <w:rsid w:val="009A3F0E"/>
    <w:rsid w:val="009A4C1C"/>
    <w:rsid w:val="009B447D"/>
    <w:rsid w:val="009B6FBE"/>
    <w:rsid w:val="009C03E1"/>
    <w:rsid w:val="009C13BD"/>
    <w:rsid w:val="009C1E3B"/>
    <w:rsid w:val="009C4341"/>
    <w:rsid w:val="009C6C2A"/>
    <w:rsid w:val="009C7FC8"/>
    <w:rsid w:val="009D0578"/>
    <w:rsid w:val="009E3321"/>
    <w:rsid w:val="009E5856"/>
    <w:rsid w:val="009E63E1"/>
    <w:rsid w:val="009E7859"/>
    <w:rsid w:val="009F6A98"/>
    <w:rsid w:val="00A00D83"/>
    <w:rsid w:val="00A07E4E"/>
    <w:rsid w:val="00A10BF1"/>
    <w:rsid w:val="00A11667"/>
    <w:rsid w:val="00A278B9"/>
    <w:rsid w:val="00A32EF3"/>
    <w:rsid w:val="00A34053"/>
    <w:rsid w:val="00A428D5"/>
    <w:rsid w:val="00A46503"/>
    <w:rsid w:val="00A60342"/>
    <w:rsid w:val="00A61659"/>
    <w:rsid w:val="00A67429"/>
    <w:rsid w:val="00A73808"/>
    <w:rsid w:val="00A73E03"/>
    <w:rsid w:val="00A753FA"/>
    <w:rsid w:val="00AB3A71"/>
    <w:rsid w:val="00AB6A94"/>
    <w:rsid w:val="00AB6BF1"/>
    <w:rsid w:val="00AB721A"/>
    <w:rsid w:val="00AC5B4E"/>
    <w:rsid w:val="00AC79CD"/>
    <w:rsid w:val="00AD1412"/>
    <w:rsid w:val="00AD61F9"/>
    <w:rsid w:val="00AD68E3"/>
    <w:rsid w:val="00AE3B70"/>
    <w:rsid w:val="00AF1097"/>
    <w:rsid w:val="00AF43CE"/>
    <w:rsid w:val="00B04C3E"/>
    <w:rsid w:val="00B053E4"/>
    <w:rsid w:val="00B05488"/>
    <w:rsid w:val="00B129A3"/>
    <w:rsid w:val="00B133F4"/>
    <w:rsid w:val="00B14BC1"/>
    <w:rsid w:val="00B30920"/>
    <w:rsid w:val="00B311E0"/>
    <w:rsid w:val="00B330D6"/>
    <w:rsid w:val="00B4626B"/>
    <w:rsid w:val="00B506C1"/>
    <w:rsid w:val="00B556B9"/>
    <w:rsid w:val="00B559F5"/>
    <w:rsid w:val="00B6147D"/>
    <w:rsid w:val="00B62EA5"/>
    <w:rsid w:val="00B64997"/>
    <w:rsid w:val="00B66539"/>
    <w:rsid w:val="00B66B1B"/>
    <w:rsid w:val="00B7278E"/>
    <w:rsid w:val="00B7589E"/>
    <w:rsid w:val="00B9764F"/>
    <w:rsid w:val="00BA0C35"/>
    <w:rsid w:val="00BA12F4"/>
    <w:rsid w:val="00BA1DF1"/>
    <w:rsid w:val="00BA23CC"/>
    <w:rsid w:val="00BA45D2"/>
    <w:rsid w:val="00BC097A"/>
    <w:rsid w:val="00BC0EEA"/>
    <w:rsid w:val="00BC62A1"/>
    <w:rsid w:val="00BD5DEE"/>
    <w:rsid w:val="00BE7CD7"/>
    <w:rsid w:val="00BF60C1"/>
    <w:rsid w:val="00C04A4B"/>
    <w:rsid w:val="00C11EDD"/>
    <w:rsid w:val="00C162CF"/>
    <w:rsid w:val="00C2276E"/>
    <w:rsid w:val="00C243F5"/>
    <w:rsid w:val="00C30A82"/>
    <w:rsid w:val="00C32EDE"/>
    <w:rsid w:val="00C539A3"/>
    <w:rsid w:val="00C56C69"/>
    <w:rsid w:val="00C6483A"/>
    <w:rsid w:val="00C65BF8"/>
    <w:rsid w:val="00C921EA"/>
    <w:rsid w:val="00CA0139"/>
    <w:rsid w:val="00CA2357"/>
    <w:rsid w:val="00CB35F0"/>
    <w:rsid w:val="00CE5C7C"/>
    <w:rsid w:val="00CE78F0"/>
    <w:rsid w:val="00CF1998"/>
    <w:rsid w:val="00CF5498"/>
    <w:rsid w:val="00CF56A6"/>
    <w:rsid w:val="00D105CA"/>
    <w:rsid w:val="00D11CF7"/>
    <w:rsid w:val="00D1501A"/>
    <w:rsid w:val="00D2291D"/>
    <w:rsid w:val="00D249DA"/>
    <w:rsid w:val="00D27580"/>
    <w:rsid w:val="00D30602"/>
    <w:rsid w:val="00D31A38"/>
    <w:rsid w:val="00D3706E"/>
    <w:rsid w:val="00D370DE"/>
    <w:rsid w:val="00D4503B"/>
    <w:rsid w:val="00D60D2E"/>
    <w:rsid w:val="00D6416E"/>
    <w:rsid w:val="00D6686F"/>
    <w:rsid w:val="00D75458"/>
    <w:rsid w:val="00D80FD0"/>
    <w:rsid w:val="00D938D5"/>
    <w:rsid w:val="00D942C5"/>
    <w:rsid w:val="00DA4AE4"/>
    <w:rsid w:val="00DA4E0C"/>
    <w:rsid w:val="00DA4F91"/>
    <w:rsid w:val="00DC0FFE"/>
    <w:rsid w:val="00DC29E1"/>
    <w:rsid w:val="00DF25C6"/>
    <w:rsid w:val="00DF4369"/>
    <w:rsid w:val="00DF4E88"/>
    <w:rsid w:val="00DF6773"/>
    <w:rsid w:val="00E213BF"/>
    <w:rsid w:val="00E21984"/>
    <w:rsid w:val="00E236C3"/>
    <w:rsid w:val="00E35B33"/>
    <w:rsid w:val="00E363EB"/>
    <w:rsid w:val="00E47F49"/>
    <w:rsid w:val="00E5076F"/>
    <w:rsid w:val="00E507B2"/>
    <w:rsid w:val="00E549A4"/>
    <w:rsid w:val="00E57CDC"/>
    <w:rsid w:val="00E64D63"/>
    <w:rsid w:val="00E75A5E"/>
    <w:rsid w:val="00E75E56"/>
    <w:rsid w:val="00E80460"/>
    <w:rsid w:val="00E81820"/>
    <w:rsid w:val="00E81E7A"/>
    <w:rsid w:val="00EA187D"/>
    <w:rsid w:val="00EA7AFA"/>
    <w:rsid w:val="00EB0A2A"/>
    <w:rsid w:val="00EB4A74"/>
    <w:rsid w:val="00EB4C5C"/>
    <w:rsid w:val="00EB6D9B"/>
    <w:rsid w:val="00ED15C5"/>
    <w:rsid w:val="00ED22A6"/>
    <w:rsid w:val="00ED5796"/>
    <w:rsid w:val="00EE4267"/>
    <w:rsid w:val="00EE76BA"/>
    <w:rsid w:val="00EF65DB"/>
    <w:rsid w:val="00EF7F32"/>
    <w:rsid w:val="00F03328"/>
    <w:rsid w:val="00F070E1"/>
    <w:rsid w:val="00F070F8"/>
    <w:rsid w:val="00F146E7"/>
    <w:rsid w:val="00F16018"/>
    <w:rsid w:val="00F2237D"/>
    <w:rsid w:val="00F23C8E"/>
    <w:rsid w:val="00F2666C"/>
    <w:rsid w:val="00F2C85A"/>
    <w:rsid w:val="00F33025"/>
    <w:rsid w:val="00F343CC"/>
    <w:rsid w:val="00F34A34"/>
    <w:rsid w:val="00F42025"/>
    <w:rsid w:val="00F42FC2"/>
    <w:rsid w:val="00F52095"/>
    <w:rsid w:val="00F60B61"/>
    <w:rsid w:val="00F61EB4"/>
    <w:rsid w:val="00F72C58"/>
    <w:rsid w:val="00F80CEB"/>
    <w:rsid w:val="00F812D2"/>
    <w:rsid w:val="00F854AC"/>
    <w:rsid w:val="00F95060"/>
    <w:rsid w:val="00FA32FE"/>
    <w:rsid w:val="00FA621D"/>
    <w:rsid w:val="00FA7050"/>
    <w:rsid w:val="00FB29BF"/>
    <w:rsid w:val="00FC4C6C"/>
    <w:rsid w:val="00FC5744"/>
    <w:rsid w:val="00FD580C"/>
    <w:rsid w:val="00FD61BF"/>
    <w:rsid w:val="00FD61DD"/>
    <w:rsid w:val="00FD6FC8"/>
    <w:rsid w:val="00FF084C"/>
    <w:rsid w:val="00FF3C59"/>
    <w:rsid w:val="00FF5A7A"/>
    <w:rsid w:val="01337D15"/>
    <w:rsid w:val="01A50B52"/>
    <w:rsid w:val="01C92B57"/>
    <w:rsid w:val="01E6B29D"/>
    <w:rsid w:val="020672BA"/>
    <w:rsid w:val="026263CA"/>
    <w:rsid w:val="026AAFE5"/>
    <w:rsid w:val="0294B42E"/>
    <w:rsid w:val="02FE3F04"/>
    <w:rsid w:val="03215E63"/>
    <w:rsid w:val="0328B054"/>
    <w:rsid w:val="0361D42F"/>
    <w:rsid w:val="039446E2"/>
    <w:rsid w:val="03F25C99"/>
    <w:rsid w:val="0434DF4F"/>
    <w:rsid w:val="054E1157"/>
    <w:rsid w:val="055C40D8"/>
    <w:rsid w:val="0608C394"/>
    <w:rsid w:val="060B97FF"/>
    <w:rsid w:val="061F3EB1"/>
    <w:rsid w:val="075279F2"/>
    <w:rsid w:val="07BCDA49"/>
    <w:rsid w:val="083BE7FD"/>
    <w:rsid w:val="084F2E4F"/>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46A3EDA"/>
    <w:rsid w:val="14E7A7EA"/>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BEAB4D0"/>
    <w:rsid w:val="1C09C953"/>
    <w:rsid w:val="1D04459A"/>
    <w:rsid w:val="1D1A4863"/>
    <w:rsid w:val="1D23A815"/>
    <w:rsid w:val="1D3D9C88"/>
    <w:rsid w:val="1E056193"/>
    <w:rsid w:val="1E0B81B5"/>
    <w:rsid w:val="1E0D81A1"/>
    <w:rsid w:val="1E5AD498"/>
    <w:rsid w:val="1F25CD0A"/>
    <w:rsid w:val="1F345319"/>
    <w:rsid w:val="1F5B91E2"/>
    <w:rsid w:val="1FA7F193"/>
    <w:rsid w:val="1FABA034"/>
    <w:rsid w:val="1FDD21CF"/>
    <w:rsid w:val="1FE50D06"/>
    <w:rsid w:val="20D6F577"/>
    <w:rsid w:val="213B2DE0"/>
    <w:rsid w:val="223C19E1"/>
    <w:rsid w:val="2289458F"/>
    <w:rsid w:val="2325D8D4"/>
    <w:rsid w:val="23330036"/>
    <w:rsid w:val="239465D1"/>
    <w:rsid w:val="23AE5EBB"/>
    <w:rsid w:val="24DFA930"/>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CFEAA67"/>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5C6DB9"/>
    <w:rsid w:val="3578F848"/>
    <w:rsid w:val="35B817FA"/>
    <w:rsid w:val="35F96D02"/>
    <w:rsid w:val="3737676D"/>
    <w:rsid w:val="376151AC"/>
    <w:rsid w:val="38894B4E"/>
    <w:rsid w:val="3907ACE8"/>
    <w:rsid w:val="390DBE85"/>
    <w:rsid w:val="392D0785"/>
    <w:rsid w:val="3997AAE8"/>
    <w:rsid w:val="399F1422"/>
    <w:rsid w:val="39A790EA"/>
    <w:rsid w:val="3AFEB469"/>
    <w:rsid w:val="3B091562"/>
    <w:rsid w:val="3B5DB1DE"/>
    <w:rsid w:val="3B651575"/>
    <w:rsid w:val="3B79E773"/>
    <w:rsid w:val="3BBAC023"/>
    <w:rsid w:val="3C478D95"/>
    <w:rsid w:val="3D509511"/>
    <w:rsid w:val="3DC81365"/>
    <w:rsid w:val="3DD3C2DC"/>
    <w:rsid w:val="3E07940E"/>
    <w:rsid w:val="3E0A760B"/>
    <w:rsid w:val="3E560EB2"/>
    <w:rsid w:val="3E674DC8"/>
    <w:rsid w:val="3EB953FB"/>
    <w:rsid w:val="3F8B5986"/>
    <w:rsid w:val="3F93D310"/>
    <w:rsid w:val="3FC0FD66"/>
    <w:rsid w:val="3FC59E71"/>
    <w:rsid w:val="4006371D"/>
    <w:rsid w:val="41050636"/>
    <w:rsid w:val="41763BD9"/>
    <w:rsid w:val="420F70A6"/>
    <w:rsid w:val="4255B786"/>
    <w:rsid w:val="42644516"/>
    <w:rsid w:val="43189FED"/>
    <w:rsid w:val="4328300A"/>
    <w:rsid w:val="4376EE74"/>
    <w:rsid w:val="43A25EED"/>
    <w:rsid w:val="43B69381"/>
    <w:rsid w:val="440A42C9"/>
    <w:rsid w:val="44F38835"/>
    <w:rsid w:val="4508DCD5"/>
    <w:rsid w:val="4530A789"/>
    <w:rsid w:val="45702860"/>
    <w:rsid w:val="45A1A098"/>
    <w:rsid w:val="463AC690"/>
    <w:rsid w:val="464647AD"/>
    <w:rsid w:val="46A79E47"/>
    <w:rsid w:val="46B21D1D"/>
    <w:rsid w:val="46F19F54"/>
    <w:rsid w:val="4722E222"/>
    <w:rsid w:val="477205BA"/>
    <w:rsid w:val="47BA06FC"/>
    <w:rsid w:val="47FCF583"/>
    <w:rsid w:val="48612BE3"/>
    <w:rsid w:val="49258596"/>
    <w:rsid w:val="492754CC"/>
    <w:rsid w:val="496BA2B6"/>
    <w:rsid w:val="49B0731D"/>
    <w:rsid w:val="49CE63F5"/>
    <w:rsid w:val="49F7EB34"/>
    <w:rsid w:val="4A4BBBCA"/>
    <w:rsid w:val="4A9251B1"/>
    <w:rsid w:val="4B0EA662"/>
    <w:rsid w:val="4B8B31DE"/>
    <w:rsid w:val="4C85CA63"/>
    <w:rsid w:val="4C8C3BEA"/>
    <w:rsid w:val="4CBBFB40"/>
    <w:rsid w:val="4D1BAA12"/>
    <w:rsid w:val="4D49DF5F"/>
    <w:rsid w:val="4E3C9143"/>
    <w:rsid w:val="4E61832C"/>
    <w:rsid w:val="4F86DEF3"/>
    <w:rsid w:val="4F8F5637"/>
    <w:rsid w:val="50838E98"/>
    <w:rsid w:val="50B6D055"/>
    <w:rsid w:val="50BC1B9B"/>
    <w:rsid w:val="510170B3"/>
    <w:rsid w:val="51141412"/>
    <w:rsid w:val="51218CB6"/>
    <w:rsid w:val="51A0972D"/>
    <w:rsid w:val="51A91FD4"/>
    <w:rsid w:val="51B6202E"/>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B8CD8B4"/>
    <w:rsid w:val="5CC484A7"/>
    <w:rsid w:val="5D403054"/>
    <w:rsid w:val="5E0252E5"/>
    <w:rsid w:val="5F4437C2"/>
    <w:rsid w:val="5FE1CBB2"/>
    <w:rsid w:val="5FE969B6"/>
    <w:rsid w:val="5FEDD24C"/>
    <w:rsid w:val="6034F8C2"/>
    <w:rsid w:val="60C61BFF"/>
    <w:rsid w:val="61E6704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63AA39"/>
    <w:rsid w:val="69B1DE96"/>
    <w:rsid w:val="6A7210A3"/>
    <w:rsid w:val="6AC65911"/>
    <w:rsid w:val="6B27D35E"/>
    <w:rsid w:val="6B92C1FD"/>
    <w:rsid w:val="6BA00EC5"/>
    <w:rsid w:val="6BAFDBED"/>
    <w:rsid w:val="6BCEB523"/>
    <w:rsid w:val="6C1E02DE"/>
    <w:rsid w:val="6C2C1DB2"/>
    <w:rsid w:val="6C836566"/>
    <w:rsid w:val="6CA471C4"/>
    <w:rsid w:val="6D0DA20F"/>
    <w:rsid w:val="6D1979FA"/>
    <w:rsid w:val="6D556AF0"/>
    <w:rsid w:val="6D725962"/>
    <w:rsid w:val="6D7A0982"/>
    <w:rsid w:val="6D8CE698"/>
    <w:rsid w:val="6DFF59BF"/>
    <w:rsid w:val="6E256ACB"/>
    <w:rsid w:val="6E45DF02"/>
    <w:rsid w:val="6EA54429"/>
    <w:rsid w:val="6FA8DB99"/>
    <w:rsid w:val="7013EE69"/>
    <w:rsid w:val="7039C07D"/>
    <w:rsid w:val="712706E8"/>
    <w:rsid w:val="7150387A"/>
    <w:rsid w:val="71EE574A"/>
    <w:rsid w:val="71F3E32E"/>
    <w:rsid w:val="72D06D25"/>
    <w:rsid w:val="72E3F74E"/>
    <w:rsid w:val="72F89C9C"/>
    <w:rsid w:val="7332E5D5"/>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9FA7B46"/>
    <w:rsid w:val="7A8ABF38"/>
    <w:rsid w:val="7B54BD40"/>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B070F99F-E803-44D8-8FE7-50A26B006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paragraph" w:styleId="Heading2">
    <w:name w:val="heading 2"/>
    <w:basedOn w:val="Normal"/>
    <w:next w:val="Normal"/>
    <w:link w:val="Heading2Char"/>
    <w:uiPriority w:val="99"/>
    <w:unhideWhenUsed/>
    <w:qFormat/>
    <w:rsid w:val="000269DE"/>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 w:type="paragraph" w:styleId="HTMLPreformatted">
    <w:name w:val="HTML Preformatted"/>
    <w:basedOn w:val="Normal"/>
    <w:link w:val="HTMLPreformattedChar"/>
    <w:semiHidden/>
    <w:unhideWhenUsed/>
    <w:rsid w:val="00B62EA5"/>
    <w:rPr>
      <w:rFonts w:ascii="Consolas" w:hAnsi="Consolas"/>
      <w:sz w:val="20"/>
    </w:rPr>
  </w:style>
  <w:style w:type="character" w:customStyle="1" w:styleId="HTMLPreformattedChar">
    <w:name w:val="HTML Preformatted Char"/>
    <w:basedOn w:val="DefaultParagraphFont"/>
    <w:link w:val="HTMLPreformatted"/>
    <w:semiHidden/>
    <w:rsid w:val="00B62EA5"/>
    <w:rPr>
      <w:rFonts w:ascii="Consolas" w:hAnsi="Consolas"/>
      <w:sz w:val="20"/>
    </w:rPr>
  </w:style>
  <w:style w:type="character" w:customStyle="1" w:styleId="Heading2Char">
    <w:name w:val="Heading 2 Char"/>
    <w:basedOn w:val="DefaultParagraphFont"/>
    <w:link w:val="Heading2"/>
    <w:uiPriority w:val="99"/>
    <w:rsid w:val="000269DE"/>
    <w:rPr>
      <w:rFonts w:ascii="Cambria" w:hAnsi="Cambria"/>
      <w:b/>
      <w:bCs/>
      <w:i/>
      <w:iCs/>
      <w:sz w:val="28"/>
      <w:szCs w:val="28"/>
    </w:rPr>
  </w:style>
  <w:style w:type="character" w:styleId="Mention">
    <w:name w:val="Mention"/>
    <w:basedOn w:val="DefaultParagraphFont"/>
    <w:uiPriority w:val="99"/>
    <w:unhideWhenUsed/>
    <w:rsid w:val="002A38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949163018">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 w:id="1215311041">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266086528">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656766383">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478350064">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214029824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973443137">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documenttasks/documenttasks1.xml><?xml version="1.0" encoding="utf-8"?>
<t:Tasks xmlns:t="http://schemas.microsoft.com/office/tasks/2019/documenttasks" xmlns:oel="http://schemas.microsoft.com/office/2019/extlst">
  <t:Task id="{6FE8C837-7C7A-4012-B54A-960ABDB23B29}">
    <t:Anchor>
      <t:Comment id="1126909339"/>
    </t:Anchor>
    <t:History>
      <t:Event id="{110DF199-2F51-44D3-A929-DA26C1498DCB}" time="2026-07-02T12:07:50.927Z">
        <t:Attribution userId="S::ieva.ivanciene@ltgkc.lt::47c80531-b84b-4664-8a52-70ae95e9dca5" userProvider="AD" userName="Ieva Ivancienė"/>
        <t:Anchor>
          <t:Comment id="1126909339"/>
        </t:Anchor>
        <t:Create/>
      </t:Event>
      <t:Event id="{591EDCA0-6B30-459C-9517-8249A37E1C9F}" time="2026-07-02T12:07:50.927Z">
        <t:Attribution userId="S::ieva.ivanciene@ltgkc.lt::47c80531-b84b-4664-8a52-70ae95e9dca5" userProvider="AD" userName="Ieva Ivancienė"/>
        <t:Anchor>
          <t:Comment id="1126909339"/>
        </t:Anchor>
        <t:Assign userId="S::migle.sejone@ltgkc.lt::5aa0399b-7a24-42c4-a0ea-3232c184dfb3" userProvider="AD" userName="Miglė Sejonė"/>
      </t:Event>
      <t:Event id="{DBDF54FB-A920-4266-AA8D-113EF71EC538}" time="2026-07-02T12:07:50.927Z">
        <t:Attribution userId="S::ieva.ivanciene@ltgkc.lt::47c80531-b84b-4664-8a52-70ae95e9dca5" userProvider="AD" userName="Ieva Ivancienė"/>
        <t:Anchor>
          <t:Comment id="1126909339"/>
        </t:Anchor>
        <t:SetTitle title="@Miglė Sejonė patikslinta"/>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61366"/>
    <w:rsid w:val="000913AD"/>
    <w:rsid w:val="000A2C0E"/>
    <w:rsid w:val="000D637C"/>
    <w:rsid w:val="000E09B0"/>
    <w:rsid w:val="000E2930"/>
    <w:rsid w:val="00124C0A"/>
    <w:rsid w:val="001426C5"/>
    <w:rsid w:val="001B317B"/>
    <w:rsid w:val="001E01A9"/>
    <w:rsid w:val="001E1441"/>
    <w:rsid w:val="0027663D"/>
    <w:rsid w:val="002A5F76"/>
    <w:rsid w:val="002B0666"/>
    <w:rsid w:val="002C0784"/>
    <w:rsid w:val="002E1482"/>
    <w:rsid w:val="00352C3E"/>
    <w:rsid w:val="0035333C"/>
    <w:rsid w:val="0037257C"/>
    <w:rsid w:val="003D0304"/>
    <w:rsid w:val="003D2295"/>
    <w:rsid w:val="004020DA"/>
    <w:rsid w:val="00450A33"/>
    <w:rsid w:val="004576B5"/>
    <w:rsid w:val="00467FB0"/>
    <w:rsid w:val="004725E8"/>
    <w:rsid w:val="005373D5"/>
    <w:rsid w:val="005706DA"/>
    <w:rsid w:val="005842D6"/>
    <w:rsid w:val="005B48DE"/>
    <w:rsid w:val="005F25B0"/>
    <w:rsid w:val="00601FD1"/>
    <w:rsid w:val="00611DEB"/>
    <w:rsid w:val="006161BB"/>
    <w:rsid w:val="00645540"/>
    <w:rsid w:val="006B08E9"/>
    <w:rsid w:val="006D7A4D"/>
    <w:rsid w:val="00740E07"/>
    <w:rsid w:val="007B05CE"/>
    <w:rsid w:val="007F1A45"/>
    <w:rsid w:val="00825A4E"/>
    <w:rsid w:val="00875157"/>
    <w:rsid w:val="009005A4"/>
    <w:rsid w:val="009137EE"/>
    <w:rsid w:val="0091392D"/>
    <w:rsid w:val="009154EE"/>
    <w:rsid w:val="00923763"/>
    <w:rsid w:val="0099520A"/>
    <w:rsid w:val="009A13D3"/>
    <w:rsid w:val="009D0578"/>
    <w:rsid w:val="009F672D"/>
    <w:rsid w:val="00A078DB"/>
    <w:rsid w:val="00A17A70"/>
    <w:rsid w:val="00A65475"/>
    <w:rsid w:val="00B053E4"/>
    <w:rsid w:val="00B14BC1"/>
    <w:rsid w:val="00B54AE4"/>
    <w:rsid w:val="00B66539"/>
    <w:rsid w:val="00B9764F"/>
    <w:rsid w:val="00CA1CDC"/>
    <w:rsid w:val="00CF1998"/>
    <w:rsid w:val="00D130B5"/>
    <w:rsid w:val="00D6686F"/>
    <w:rsid w:val="00D67C7B"/>
    <w:rsid w:val="00D867D4"/>
    <w:rsid w:val="00D97ACF"/>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42E5799D6EADE468AFF2F8D41D93F5A" ma:contentTypeVersion="3" ma:contentTypeDescription="Kurkite naują dokumentą." ma:contentTypeScope="" ma:versionID="2feda3c798b69fa7da31e11f54e6d1af">
  <xsd:schema xmlns:xsd="http://www.w3.org/2001/XMLSchema" xmlns:xs="http://www.w3.org/2001/XMLSchema" xmlns:p="http://schemas.microsoft.com/office/2006/metadata/properties" xmlns:ns2="2bd0af9c-3280-481e-bf69-0cbdb03b6a67" targetNamespace="http://schemas.microsoft.com/office/2006/metadata/properties" ma:root="true" ma:fieldsID="c4cd47482ecb73f344faeff76db1e8a1" ns2:_="">
    <xsd:import namespace="2bd0af9c-3280-481e-bf69-0cbdb03b6a6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0af9c-3280-481e-bf69-0cbdb03b6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19990CF-4724-42FB-A515-ACD9254C4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0af9c-3280-481e-bf69-0cbdb03b6a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1</Pages>
  <Words>6288</Words>
  <Characters>35842</Characters>
  <Application>Microsoft Office Word</Application>
  <DocSecurity>4</DocSecurity>
  <Lines>298</Lines>
  <Paragraphs>84</Paragraphs>
  <ScaleCrop>false</ScaleCrop>
  <Company/>
  <LinksUpToDate>false</LinksUpToDate>
  <CharactersWithSpaces>42046</CharactersWithSpaces>
  <SharedDoc>false</SharedDoc>
  <HyperlinkBase/>
  <HLinks>
    <vt:vector size="60" baseType="variant">
      <vt:variant>
        <vt:i4>6422614</vt:i4>
      </vt:variant>
      <vt:variant>
        <vt:i4>21</vt:i4>
      </vt:variant>
      <vt:variant>
        <vt:i4>0</vt:i4>
      </vt:variant>
      <vt:variant>
        <vt:i4>5</vt:i4>
      </vt:variant>
      <vt:variant>
        <vt:lpwstr>mailto:sauga@ltg.lt</vt:lpwstr>
      </vt:variant>
      <vt:variant>
        <vt:lpwstr/>
      </vt:variant>
      <vt:variant>
        <vt:i4>6422614</vt:i4>
      </vt:variant>
      <vt:variant>
        <vt:i4>18</vt:i4>
      </vt:variant>
      <vt:variant>
        <vt:i4>0</vt:i4>
      </vt:variant>
      <vt:variant>
        <vt:i4>5</vt:i4>
      </vt:variant>
      <vt:variant>
        <vt:lpwstr>mailto:sauga@ltg.lt</vt:lpwstr>
      </vt:variant>
      <vt:variant>
        <vt:lpwstr/>
      </vt:variant>
      <vt:variant>
        <vt:i4>3407952</vt:i4>
      </vt:variant>
      <vt:variant>
        <vt:i4>15</vt:i4>
      </vt:variant>
      <vt:variant>
        <vt:i4>0</vt:i4>
      </vt:variant>
      <vt:variant>
        <vt:i4>5</vt:i4>
      </vt:variant>
      <vt:variant>
        <vt:lpwstr>https://doc.ltg.lt/en/Sustainability/Health and Safety guidelines for the contractor.pdf?_gl=1*11jzgti*_up*MQ..*_ga*MTQwNzM2MTM4LjE3NDA3NDIyNDY.*_ga_94QCJKTK8Y*MTc0MDc0MjI0My4xLjAuMTc0MDc0MjI0My4wLjAuMA..</vt:lpwstr>
      </vt:variant>
      <vt:variant>
        <vt:lpwstr/>
      </vt:variant>
      <vt:variant>
        <vt:i4>2687006</vt:i4>
      </vt:variant>
      <vt:variant>
        <vt:i4>12</vt:i4>
      </vt:variant>
      <vt:variant>
        <vt:i4>0</vt:i4>
      </vt:variant>
      <vt:variant>
        <vt:i4>5</vt:i4>
      </vt:variant>
      <vt:variant>
        <vt:lpwstr>https://ltg.lt/wp-content/uploads/2023/10/Atmintine-KLIENTAMS-RANGOVAMS-2023_10.pdf</vt:lpwstr>
      </vt:variant>
      <vt:variant>
        <vt:lpwstr/>
      </vt:variant>
      <vt:variant>
        <vt:i4>7733283</vt:i4>
      </vt:variant>
      <vt:variant>
        <vt:i4>9</vt:i4>
      </vt:variant>
      <vt:variant>
        <vt:i4>0</vt:i4>
      </vt:variant>
      <vt:variant>
        <vt:i4>5</vt:i4>
      </vt:variant>
      <vt:variant>
        <vt:lpwstr>https://ltg.lt/apie-mus/korupcijos-prevencija/</vt:lpwstr>
      </vt:variant>
      <vt:variant>
        <vt:lpwstr/>
      </vt:variant>
      <vt:variant>
        <vt:i4>524298</vt:i4>
      </vt:variant>
      <vt:variant>
        <vt:i4>6</vt:i4>
      </vt:variant>
      <vt:variant>
        <vt:i4>0</vt:i4>
      </vt:variant>
      <vt:variant>
        <vt:i4>5</vt:i4>
      </vt:variant>
      <vt:variant>
        <vt:lpwstr>https://ltg.lt/apie-mus/valdymas/vidaus-teises-aktai/</vt:lpwstr>
      </vt:variant>
      <vt:variant>
        <vt:lpwstr/>
      </vt:variant>
      <vt:variant>
        <vt:i4>6488190</vt:i4>
      </vt:variant>
      <vt:variant>
        <vt:i4>3</vt:i4>
      </vt:variant>
      <vt:variant>
        <vt:i4>0</vt:i4>
      </vt:variant>
      <vt:variant>
        <vt:i4>5</vt:i4>
      </vt:variant>
      <vt:variant>
        <vt:lpwstr>http://www.ltg.lt/</vt:lpwstr>
      </vt:variant>
      <vt:variant>
        <vt:lpwstr/>
      </vt:variant>
      <vt:variant>
        <vt:i4>1966175</vt:i4>
      </vt:variant>
      <vt:variant>
        <vt:i4>0</vt:i4>
      </vt:variant>
      <vt:variant>
        <vt:i4>0</vt:i4>
      </vt:variant>
      <vt:variant>
        <vt:i4>5</vt:i4>
      </vt:variant>
      <vt:variant>
        <vt:lpwstr>https://view.officeapps.live.com/op/view.aspx?src=https%3A%2F%2Fdoc.ltg.lt%2Flt%2Fpirkimai%2FLTG_tiekejo_elgesio_kodeksas.docx%3F_gl%3D1*hk6sjr*_up*MQ..*_ga*MTc3ODY2MzI0Ni4xNzAxMjY0Njk2*_ga_94QCJKTK8Y*MTcwMTI2NDY5NC4xLjAuMTcwMTI2NDY5NC4wLjAuMA..&amp;wdOrigin=BROWSELINK</vt:lpwstr>
      </vt:variant>
      <vt:variant>
        <vt:lpwstr/>
      </vt:variant>
      <vt:variant>
        <vt:i4>1966175</vt:i4>
      </vt:variant>
      <vt:variant>
        <vt:i4>3</vt:i4>
      </vt:variant>
      <vt:variant>
        <vt:i4>0</vt:i4>
      </vt:variant>
      <vt:variant>
        <vt:i4>5</vt:i4>
      </vt:variant>
      <vt:variant>
        <vt:lpwstr>https://view.officeapps.live.com/op/view.aspx?src=https%3A%2F%2Fdoc.ltg.lt%2Flt%2Fpirkimai%2FLTG_tiekejo_elgesio_kodeksas.docx%3F_gl%3D1*hk6sjr*_up*MQ..*_ga*MTc3ODY2MzI0Ni4xNzAxMjY0Njk2*_ga_94QCJKTK8Y*MTcwMTI2NDY5NC4xLjAuMTcwMTI2NDY5NC4wLjAuMA..&amp;wdOrigin=BROWSELINK</vt:lpwstr>
      </vt:variant>
      <vt:variant>
        <vt:lpwstr/>
      </vt:variant>
      <vt:variant>
        <vt:i4>6488137</vt:i4>
      </vt:variant>
      <vt:variant>
        <vt:i4>0</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Miglė Sejonė</cp:lastModifiedBy>
  <cp:revision>229</cp:revision>
  <cp:lastPrinted>2017-06-29T13:42:00Z</cp:lastPrinted>
  <dcterms:created xsi:type="dcterms:W3CDTF">2026-01-07T08:20:00Z</dcterms:created>
  <dcterms:modified xsi:type="dcterms:W3CDTF">2026-07-02T13:03:00Z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0x010100D42E5799D6EADE468AFF2F8D41D93F5A</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